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1A7A" w:rsidRDefault="00EE1A7A" w:rsidP="00EE1A7A">
      <w:pPr>
        <w:pStyle w:val="6"/>
        <w:rPr>
          <w:rFonts w:ascii="Bodo Baltica Uz Cyr" w:hAnsi="Bodo Baltica Uz Cyr" w:cs="Bodo Baltica Uz Cyr"/>
        </w:rPr>
      </w:pPr>
      <w:r>
        <w:rPr>
          <w:rFonts w:ascii="Bodo Baltica Uz Cyr" w:hAnsi="Bodo Baltica Uz Cyr" w:cs="Bodo Baltica Uz Cyr"/>
        </w:rPr>
        <w:t>Муҳаммад Раҳимхон Ферузнинг ҳаёти ва ижоди</w:t>
      </w:r>
    </w:p>
    <w:p w:rsidR="00EE1A7A" w:rsidRDefault="00EE1A7A" w:rsidP="00EE1A7A">
      <w:pPr>
        <w:jc w:val="center"/>
        <w:rPr>
          <w:rFonts w:ascii="Bodo Baltica Uz" w:hAnsi="Bodo Baltica Uz" w:cs="Bodo Baltica Uz"/>
          <w:sz w:val="32"/>
          <w:szCs w:val="32"/>
        </w:rPr>
      </w:pPr>
    </w:p>
    <w:p w:rsidR="00EE1A7A" w:rsidRDefault="00EE1A7A" w:rsidP="00EE1A7A">
      <w:pPr>
        <w:jc w:val="center"/>
        <w:rPr>
          <w:rFonts w:ascii="Bodo Baltica Uz Cyr" w:hAnsi="Bodo Baltica Uz Cyr" w:cs="Bodo Baltica Uz Cyr"/>
          <w:sz w:val="32"/>
          <w:szCs w:val="32"/>
        </w:rPr>
      </w:pPr>
      <w:r>
        <w:rPr>
          <w:rFonts w:ascii="Bodo Baltica Uz Cyr" w:hAnsi="Bodo Baltica Uz Cyr" w:cs="Bodo Baltica Uz Cyr"/>
          <w:sz w:val="32"/>
          <w:szCs w:val="32"/>
        </w:rPr>
        <w:t>Режа:</w:t>
      </w:r>
    </w:p>
    <w:p w:rsidR="00EE1A7A" w:rsidRDefault="00EE1A7A" w:rsidP="00EE1A7A">
      <w:pPr>
        <w:jc w:val="both"/>
        <w:rPr>
          <w:rFonts w:ascii="Bodo Baltica Uz" w:hAnsi="Bodo Baltica Uz" w:cs="Bodo Baltica Uz"/>
          <w:sz w:val="28"/>
          <w:szCs w:val="28"/>
        </w:rPr>
      </w:pPr>
    </w:p>
    <w:p w:rsidR="00EE1A7A" w:rsidRDefault="00EE1A7A" w:rsidP="00EE1A7A">
      <w:pPr>
        <w:numPr>
          <w:ilvl w:val="0"/>
          <w:numId w:val="1"/>
        </w:numPr>
        <w:jc w:val="both"/>
        <w:rPr>
          <w:rFonts w:ascii="Bodo Baltica Uz Cyr" w:hAnsi="Bodo Baltica Uz Cyr" w:cs="Bodo Baltica Uz Cyr"/>
          <w:sz w:val="28"/>
          <w:szCs w:val="28"/>
        </w:rPr>
      </w:pPr>
      <w:r>
        <w:rPr>
          <w:rFonts w:ascii="Bodo Baltica Uz Cyr" w:hAnsi="Bodo Baltica Uz Cyr" w:cs="Bodo Baltica Uz Cyr"/>
          <w:sz w:val="28"/>
          <w:szCs w:val="28"/>
        </w:rPr>
        <w:t>Ферузнинг ҳаёт йўли</w:t>
      </w:r>
    </w:p>
    <w:p w:rsidR="00EE1A7A" w:rsidRDefault="00EE1A7A" w:rsidP="00EE1A7A">
      <w:pPr>
        <w:numPr>
          <w:ilvl w:val="0"/>
          <w:numId w:val="1"/>
        </w:numPr>
        <w:jc w:val="both"/>
        <w:rPr>
          <w:rFonts w:ascii="Bodo Baltica Uz Cyr" w:hAnsi="Bodo Baltica Uz Cyr" w:cs="Bodo Baltica Uz Cyr"/>
          <w:sz w:val="28"/>
          <w:szCs w:val="28"/>
        </w:rPr>
      </w:pPr>
      <w:r>
        <w:rPr>
          <w:rFonts w:ascii="Bodo Baltica Uz Cyr" w:hAnsi="Bodo Baltica Uz Cyr" w:cs="Bodo Baltica Uz Cyr"/>
          <w:sz w:val="28"/>
          <w:szCs w:val="28"/>
        </w:rPr>
        <w:t>Феруз-буюк маърифатпарвар</w:t>
      </w:r>
    </w:p>
    <w:p w:rsidR="00EE1A7A" w:rsidRDefault="00EE1A7A" w:rsidP="00EE1A7A">
      <w:pPr>
        <w:numPr>
          <w:ilvl w:val="0"/>
          <w:numId w:val="1"/>
        </w:numPr>
        <w:jc w:val="both"/>
        <w:rPr>
          <w:rFonts w:ascii="Bodo Baltica Uz Cyr" w:hAnsi="Bodo Baltica Uz Cyr" w:cs="Bodo Baltica Uz Cyr"/>
          <w:sz w:val="28"/>
          <w:szCs w:val="28"/>
        </w:rPr>
      </w:pPr>
      <w:r>
        <w:rPr>
          <w:rFonts w:ascii="Bodo Baltica Uz Cyr" w:hAnsi="Bodo Baltica Uz Cyr" w:cs="Bodo Baltica Uz Cyr"/>
          <w:sz w:val="28"/>
          <w:szCs w:val="28"/>
        </w:rPr>
        <w:t>Феруз ҳукмронлиги даврида Хива хонлигида адабий муҳ</w:t>
      </w:r>
      <w:proofErr w:type="gramStart"/>
      <w:r>
        <w:rPr>
          <w:rFonts w:ascii="Bodo Baltica Uz Cyr" w:hAnsi="Bodo Baltica Uz Cyr" w:cs="Bodo Baltica Uz Cyr"/>
          <w:sz w:val="28"/>
          <w:szCs w:val="28"/>
        </w:rPr>
        <w:t>ит</w:t>
      </w:r>
      <w:proofErr w:type="gramEnd"/>
    </w:p>
    <w:p w:rsidR="00EE1A7A" w:rsidRDefault="00EE1A7A" w:rsidP="00EE1A7A">
      <w:pPr>
        <w:numPr>
          <w:ilvl w:val="0"/>
          <w:numId w:val="1"/>
        </w:numPr>
        <w:jc w:val="both"/>
        <w:rPr>
          <w:rFonts w:ascii="Bodo Baltica Uz Cyr" w:hAnsi="Bodo Baltica Uz Cyr" w:cs="Bodo Baltica Uz Cyr"/>
          <w:sz w:val="28"/>
          <w:szCs w:val="28"/>
        </w:rPr>
      </w:pPr>
      <w:r>
        <w:rPr>
          <w:rFonts w:ascii="Bodo Baltica Uz Cyr" w:hAnsi="Bodo Baltica Uz Cyr" w:cs="Bodo Baltica Uz Cyr"/>
          <w:sz w:val="28"/>
          <w:szCs w:val="28"/>
        </w:rPr>
        <w:t>Феруз лирикаси</w:t>
      </w:r>
    </w:p>
    <w:p w:rsidR="00EE1A7A" w:rsidRDefault="00EE1A7A" w:rsidP="00EE1A7A">
      <w:pPr>
        <w:numPr>
          <w:ilvl w:val="0"/>
          <w:numId w:val="1"/>
        </w:numPr>
        <w:jc w:val="both"/>
        <w:rPr>
          <w:rFonts w:ascii="Bodo Baltica Uz Cyr" w:hAnsi="Bodo Baltica Uz Cyr" w:cs="Bodo Baltica Uz Cyr"/>
          <w:sz w:val="28"/>
          <w:szCs w:val="28"/>
        </w:rPr>
      </w:pPr>
      <w:r>
        <w:rPr>
          <w:rFonts w:ascii="Bodo Baltica Uz Cyr" w:hAnsi="Bodo Baltica Uz Cyr" w:cs="Bodo Baltica Uz Cyr"/>
          <w:sz w:val="28"/>
          <w:szCs w:val="28"/>
        </w:rPr>
        <w:t xml:space="preserve">Ферузнинг </w:t>
      </w:r>
      <w:proofErr w:type="gramStart"/>
      <w:r>
        <w:rPr>
          <w:rFonts w:ascii="Bodo Baltica Uz Cyr" w:hAnsi="Bodo Baltica Uz Cyr" w:cs="Bodo Baltica Uz Cyr"/>
          <w:sz w:val="28"/>
          <w:szCs w:val="28"/>
        </w:rPr>
        <w:t>муси</w:t>
      </w:r>
      <w:proofErr w:type="gramEnd"/>
      <w:r>
        <w:rPr>
          <w:rFonts w:ascii="Bodo Baltica Uz Cyr" w:hAnsi="Bodo Baltica Uz Cyr" w:cs="Bodo Baltica Uz Cyr"/>
          <w:sz w:val="28"/>
          <w:szCs w:val="28"/>
        </w:rPr>
        <w:t>қа соҳасида бажарган ишлари.</w:t>
      </w:r>
    </w:p>
    <w:p w:rsidR="00EE1A7A" w:rsidRDefault="00EE1A7A" w:rsidP="00EE1A7A">
      <w:pPr>
        <w:jc w:val="both"/>
        <w:rPr>
          <w:rFonts w:ascii="Bodo Baltica Uz" w:hAnsi="Bodo Baltica Uz" w:cs="Bodo Baltica Uz"/>
          <w:sz w:val="28"/>
          <w:szCs w:val="28"/>
        </w:rPr>
      </w:pPr>
    </w:p>
    <w:p w:rsidR="00EE1A7A" w:rsidRDefault="00EE1A7A" w:rsidP="00EE1A7A">
      <w:pPr>
        <w:jc w:val="center"/>
        <w:rPr>
          <w:rFonts w:ascii="Bodo Baltica Uz Cyr" w:hAnsi="Bodo Baltica Uz Cyr" w:cs="Bodo Baltica Uz Cyr"/>
          <w:b/>
          <w:bCs/>
          <w:sz w:val="28"/>
          <w:szCs w:val="28"/>
        </w:rPr>
      </w:pPr>
      <w:bookmarkStart w:id="0" w:name="_GoBack"/>
      <w:bookmarkEnd w:id="0"/>
      <w:r>
        <w:rPr>
          <w:rFonts w:ascii="Bodo Baltica Uz Cyr" w:hAnsi="Bodo Baltica Uz Cyr" w:cs="Bodo Baltica Uz Cyr"/>
          <w:b/>
          <w:bCs/>
          <w:sz w:val="28"/>
          <w:szCs w:val="28"/>
        </w:rPr>
        <w:t>Таянч сўзлар:</w:t>
      </w:r>
    </w:p>
    <w:p w:rsidR="00EE1A7A" w:rsidRDefault="00EE1A7A" w:rsidP="00EE1A7A">
      <w:pPr>
        <w:jc w:val="both"/>
        <w:rPr>
          <w:rFonts w:ascii="Bodo Baltica Uz" w:hAnsi="Bodo Baltica Uz" w:cs="Bodo Baltica Uz"/>
          <w:sz w:val="28"/>
          <w:szCs w:val="28"/>
        </w:rPr>
      </w:pPr>
    </w:p>
    <w:p w:rsidR="00EE1A7A" w:rsidRDefault="00EE1A7A" w:rsidP="00EE1A7A">
      <w:pPr>
        <w:jc w:val="both"/>
        <w:rPr>
          <w:rFonts w:ascii="Bodo Baltica Uz Cyr" w:hAnsi="Bodo Baltica Uz Cyr" w:cs="Bodo Baltica Uz Cyr"/>
          <w:b/>
          <w:bCs/>
          <w:sz w:val="28"/>
          <w:szCs w:val="28"/>
        </w:rPr>
      </w:pPr>
      <w:r>
        <w:rPr>
          <w:rFonts w:ascii="Bodo Baltica Uz Cyr" w:hAnsi="Bodo Baltica Uz Cyr" w:cs="Bodo Baltica Uz Cyr"/>
          <w:b/>
          <w:bCs/>
          <w:sz w:val="28"/>
          <w:szCs w:val="28"/>
        </w:rPr>
        <w:t xml:space="preserve"> Муҳаммад Раҳимхон-Феруз:</w:t>
      </w:r>
    </w:p>
    <w:p w:rsidR="00EE1A7A" w:rsidRDefault="00EE1A7A" w:rsidP="00EE1A7A">
      <w:pPr>
        <w:pStyle w:val="a3"/>
        <w:rPr>
          <w:rFonts w:ascii="Bodo Baltica Uz Cyr" w:hAnsi="Bodo Baltica Uz Cyr" w:cs="Bodo Baltica Uz Cyr"/>
        </w:rPr>
      </w:pPr>
      <w:r>
        <w:rPr>
          <w:rFonts w:ascii="Bodo Baltica Uz Cyr" w:hAnsi="Bodo Baltica Uz Cyr" w:cs="Bodo Baltica Uz Cyr"/>
        </w:rPr>
        <w:t>Шоҳ ва шоир: Феруз ва адабий муҳит. Огаҳий ва Феруз: Феруз ва Комил: Феруз лирикаси:  жанрлар:  Ишқ талқини: лирикада диалог: бадиий маҳорат:</w:t>
      </w:r>
    </w:p>
    <w:p w:rsidR="00EE1A7A" w:rsidRDefault="00EE1A7A" w:rsidP="00EE1A7A">
      <w:pPr>
        <w:jc w:val="both"/>
        <w:rPr>
          <w:rFonts w:ascii="Bodo Baltica Uz" w:hAnsi="Bodo Baltica Uz" w:cs="Bodo Baltica Uz"/>
          <w:sz w:val="28"/>
          <w:szCs w:val="28"/>
        </w:rPr>
      </w:pPr>
    </w:p>
    <w:p w:rsidR="00EE1A7A" w:rsidRDefault="00EE1A7A" w:rsidP="00EE1A7A">
      <w:pPr>
        <w:jc w:val="center"/>
        <w:rPr>
          <w:rFonts w:ascii="Bodo Baltica Uz Cyr" w:hAnsi="Bodo Baltica Uz Cyr" w:cs="Bodo Baltica Uz Cyr"/>
          <w:b/>
          <w:bCs/>
          <w:sz w:val="28"/>
          <w:szCs w:val="28"/>
        </w:rPr>
      </w:pPr>
      <w:r>
        <w:rPr>
          <w:rFonts w:ascii="Bodo Baltica Uz Cyr" w:hAnsi="Bodo Baltica Uz Cyr" w:cs="Bodo Baltica Uz Cyr"/>
          <w:b/>
          <w:bCs/>
          <w:sz w:val="28"/>
          <w:szCs w:val="28"/>
        </w:rPr>
        <w:t>Манбалар:</w:t>
      </w:r>
    </w:p>
    <w:p w:rsidR="00EE1A7A" w:rsidRDefault="00EE1A7A" w:rsidP="00EE1A7A">
      <w:pPr>
        <w:jc w:val="both"/>
        <w:rPr>
          <w:rFonts w:ascii="Bodo Baltica Uz" w:hAnsi="Bodo Baltica Uz" w:cs="Bodo Baltica Uz"/>
          <w:b/>
          <w:bCs/>
          <w:sz w:val="28"/>
          <w:szCs w:val="28"/>
        </w:rPr>
      </w:pPr>
    </w:p>
    <w:p w:rsidR="00EE1A7A" w:rsidRDefault="00EE1A7A" w:rsidP="00EE1A7A">
      <w:pPr>
        <w:pStyle w:val="a3"/>
        <w:numPr>
          <w:ilvl w:val="0"/>
          <w:numId w:val="2"/>
        </w:numPr>
        <w:rPr>
          <w:rFonts w:ascii="Bodo Baltica Uz Cyr" w:hAnsi="Bodo Baltica Uz Cyr" w:cs="Bodo Baltica Uz Cyr"/>
        </w:rPr>
      </w:pPr>
      <w:r>
        <w:rPr>
          <w:rFonts w:ascii="Bodo Baltica Uz Cyr" w:hAnsi="Bodo Baltica Uz Cyr" w:cs="Bodo Baltica Uz Cyr"/>
        </w:rPr>
        <w:t>М.Р. Феруз “Элга шоҳу ишққа қ</w:t>
      </w:r>
      <w:proofErr w:type="gramStart"/>
      <w:r>
        <w:rPr>
          <w:rFonts w:ascii="Bodo Baltica Uz Cyr" w:hAnsi="Bodo Baltica Uz Cyr" w:cs="Bodo Baltica Uz Cyr"/>
        </w:rPr>
        <w:t>ул</w:t>
      </w:r>
      <w:proofErr w:type="gramEnd"/>
      <w:r>
        <w:rPr>
          <w:rFonts w:ascii="Bodo Baltica Uz Cyr" w:hAnsi="Bodo Baltica Uz Cyr" w:cs="Bodo Baltica Uz Cyr"/>
        </w:rPr>
        <w:t>” девон (сўз боши муаллифи ва нашрга тайёрловчи Гулсара Исмоилова) Т. 1994 йил</w:t>
      </w:r>
    </w:p>
    <w:p w:rsidR="00EE1A7A" w:rsidRDefault="00EE1A7A" w:rsidP="00EE1A7A">
      <w:pPr>
        <w:numPr>
          <w:ilvl w:val="0"/>
          <w:numId w:val="2"/>
        </w:numPr>
        <w:jc w:val="both"/>
        <w:rPr>
          <w:rFonts w:ascii="Bodo Baltica Uz" w:hAnsi="Bodo Baltica Uz" w:cs="Bodo Baltica Uz"/>
          <w:sz w:val="28"/>
          <w:szCs w:val="28"/>
        </w:rPr>
      </w:pPr>
      <w:r>
        <w:rPr>
          <w:rFonts w:ascii="Bodo Baltica Uz Cyr" w:hAnsi="Bodo Baltica Uz Cyr" w:cs="Bodo Baltica Uz Cyr"/>
          <w:sz w:val="28"/>
          <w:szCs w:val="28"/>
        </w:rPr>
        <w:t>Феруз. “</w:t>
      </w:r>
      <w:proofErr w:type="gramStart"/>
      <w:r>
        <w:rPr>
          <w:rFonts w:ascii="Bodo Baltica Uz Cyr" w:hAnsi="Bodo Baltica Uz Cyr" w:cs="Bodo Baltica Uz Cyr"/>
          <w:sz w:val="28"/>
          <w:szCs w:val="28"/>
        </w:rPr>
        <w:t>Не б</w:t>
      </w:r>
      <w:proofErr w:type="gramEnd"/>
      <w:r>
        <w:rPr>
          <w:rFonts w:ascii="Bodo Baltica Uz Cyr" w:hAnsi="Bodo Baltica Uz Cyr" w:cs="Bodo Baltica Uz Cyr"/>
          <w:sz w:val="28"/>
          <w:szCs w:val="28"/>
        </w:rPr>
        <w:t>ўлди ёрим келмади” Т</w:t>
      </w:r>
      <w:r>
        <w:rPr>
          <w:rFonts w:ascii="Bodo Baltica Uz" w:hAnsi="Bodo Baltica Uz" w:cs="Bodo Baltica Uz"/>
          <w:sz w:val="28"/>
          <w:szCs w:val="28"/>
        </w:rPr>
        <w:t>.1994</w:t>
      </w:r>
    </w:p>
    <w:p w:rsidR="00EE1A7A" w:rsidRDefault="00EE1A7A" w:rsidP="00EE1A7A">
      <w:pPr>
        <w:jc w:val="both"/>
        <w:rPr>
          <w:rFonts w:ascii="Bodo Baltica Uz" w:hAnsi="Bodo Baltica Uz" w:cs="Bodo Baltica Uz"/>
          <w:sz w:val="28"/>
          <w:szCs w:val="28"/>
        </w:rPr>
      </w:pPr>
    </w:p>
    <w:p w:rsidR="00EE1A7A" w:rsidRDefault="00EE1A7A" w:rsidP="00EE1A7A">
      <w:pPr>
        <w:jc w:val="both"/>
        <w:rPr>
          <w:rFonts w:ascii="Bodo Baltica Uz" w:hAnsi="Bodo Baltica Uz" w:cs="Bodo Baltica Uz"/>
          <w:sz w:val="28"/>
          <w:szCs w:val="28"/>
        </w:rPr>
      </w:pPr>
    </w:p>
    <w:p w:rsidR="00EE1A7A" w:rsidRDefault="00EE1A7A" w:rsidP="00EE1A7A">
      <w:pPr>
        <w:jc w:val="center"/>
        <w:rPr>
          <w:rFonts w:ascii="Bodo Baltica Uz Cyr" w:hAnsi="Bodo Baltica Uz Cyr" w:cs="Bodo Baltica Uz Cyr"/>
          <w:b/>
          <w:bCs/>
          <w:sz w:val="28"/>
          <w:szCs w:val="28"/>
        </w:rPr>
      </w:pPr>
      <w:r>
        <w:rPr>
          <w:rFonts w:ascii="Bodo Baltica Uz Cyr" w:hAnsi="Bodo Baltica Uz Cyr" w:cs="Bodo Baltica Uz Cyr"/>
          <w:b/>
          <w:bCs/>
          <w:sz w:val="28"/>
          <w:szCs w:val="28"/>
        </w:rPr>
        <w:t>Илмий адабиётлар:</w:t>
      </w:r>
    </w:p>
    <w:p w:rsidR="00EE1A7A" w:rsidRDefault="00EE1A7A" w:rsidP="00EE1A7A">
      <w:pPr>
        <w:jc w:val="both"/>
        <w:rPr>
          <w:rFonts w:ascii="Bodo Baltica Uz" w:hAnsi="Bodo Baltica Uz" w:cs="Bodo Baltica Uz"/>
          <w:sz w:val="28"/>
          <w:szCs w:val="28"/>
        </w:rPr>
      </w:pPr>
    </w:p>
    <w:p w:rsidR="00EE1A7A" w:rsidRDefault="00EE1A7A" w:rsidP="00EE1A7A">
      <w:pPr>
        <w:pStyle w:val="a3"/>
        <w:numPr>
          <w:ilvl w:val="0"/>
          <w:numId w:val="3"/>
        </w:numPr>
        <w:rPr>
          <w:rFonts w:ascii="Bodo Baltica Uz Cyr" w:hAnsi="Bodo Baltica Uz Cyr" w:cs="Bodo Baltica Uz Cyr"/>
        </w:rPr>
      </w:pPr>
      <w:r>
        <w:rPr>
          <w:rFonts w:ascii="Bodo Baltica Uz Cyr" w:hAnsi="Bodo Baltica Uz Cyr" w:cs="Bodo Baltica Uz Cyr"/>
        </w:rPr>
        <w:t>Д.Раҳим, М. Шоҳназаров “Феруз Шоҳ ва шоир қисматии Т. 1993 йил</w:t>
      </w:r>
    </w:p>
    <w:p w:rsidR="00EE1A7A" w:rsidRDefault="00EE1A7A" w:rsidP="00EE1A7A">
      <w:pPr>
        <w:numPr>
          <w:ilvl w:val="0"/>
          <w:numId w:val="3"/>
        </w:numPr>
        <w:jc w:val="both"/>
        <w:rPr>
          <w:rFonts w:ascii="Bodo Baltica Uz Cyr" w:hAnsi="Bodo Baltica Uz Cyr" w:cs="Bodo Baltica Uz Cyr"/>
          <w:sz w:val="28"/>
          <w:szCs w:val="28"/>
        </w:rPr>
      </w:pPr>
      <w:r>
        <w:rPr>
          <w:rFonts w:ascii="Bodo Baltica Uz Cyr" w:hAnsi="Bodo Baltica Uz Cyr" w:cs="Bodo Baltica Uz Cyr"/>
          <w:sz w:val="28"/>
          <w:szCs w:val="28"/>
        </w:rPr>
        <w:t>Н.Жумахўжа, И.Адизова “Феруз адабий муҳити”, “Ўзбекистон адабиёти ва санъати” газетаси 1994 йил 1 июл.</w:t>
      </w:r>
    </w:p>
    <w:p w:rsidR="00EE1A7A" w:rsidRDefault="00EE1A7A" w:rsidP="00EE1A7A">
      <w:pPr>
        <w:numPr>
          <w:ilvl w:val="0"/>
          <w:numId w:val="3"/>
        </w:numPr>
        <w:jc w:val="both"/>
        <w:rPr>
          <w:rFonts w:ascii="Bodo Baltica Uz Cyr" w:hAnsi="Bodo Baltica Uz Cyr" w:cs="Bodo Baltica Uz Cyr"/>
          <w:sz w:val="28"/>
          <w:szCs w:val="28"/>
        </w:rPr>
      </w:pPr>
      <w:r>
        <w:rPr>
          <w:rFonts w:ascii="Bodo Baltica Uz Cyr" w:hAnsi="Bodo Baltica Uz Cyr" w:cs="Bodo Baltica Uz Cyr"/>
          <w:sz w:val="28"/>
          <w:szCs w:val="28"/>
        </w:rPr>
        <w:t>Қ.Аваз “Гарчи эрурман жоми Феруз”,  “Ўзбекистон адабиёти ва санъати” газетаси. 1994 й. 30 сентябр.</w:t>
      </w:r>
    </w:p>
    <w:p w:rsidR="00EE1A7A" w:rsidRDefault="00EE1A7A" w:rsidP="00EE1A7A">
      <w:pPr>
        <w:numPr>
          <w:ilvl w:val="0"/>
          <w:numId w:val="3"/>
        </w:numPr>
        <w:jc w:val="both"/>
        <w:rPr>
          <w:rFonts w:ascii="Bodo Baltica Uz Cyr" w:hAnsi="Bodo Baltica Uz Cyr" w:cs="Bodo Baltica Uz Cyr"/>
          <w:sz w:val="28"/>
          <w:szCs w:val="28"/>
        </w:rPr>
      </w:pPr>
      <w:r>
        <w:rPr>
          <w:rFonts w:ascii="Bodo Baltica Uz Cyr" w:hAnsi="Bodo Baltica Uz Cyr" w:cs="Bodo Baltica Uz Cyr"/>
          <w:sz w:val="28"/>
          <w:szCs w:val="28"/>
        </w:rPr>
        <w:t>“Туркистон матбуоти тархи”. Тошкент “Академия” 2000 йил.</w:t>
      </w:r>
    </w:p>
    <w:p w:rsidR="00EE1A7A" w:rsidRDefault="00EE1A7A" w:rsidP="00EE1A7A">
      <w:pPr>
        <w:jc w:val="both"/>
        <w:rPr>
          <w:rFonts w:ascii="Bodo Baltica Uz" w:hAnsi="Bodo Baltica Uz" w:cs="Bodo Baltica Uz"/>
          <w:sz w:val="28"/>
          <w:szCs w:val="28"/>
        </w:rPr>
      </w:pPr>
    </w:p>
    <w:p w:rsidR="00EE1A7A" w:rsidRDefault="00EE1A7A" w:rsidP="00EE1A7A">
      <w:pPr>
        <w:pStyle w:val="6"/>
      </w:pPr>
    </w:p>
    <w:p w:rsidR="00EE1A7A" w:rsidRDefault="00EE1A7A" w:rsidP="00EE1A7A">
      <w:pPr>
        <w:pStyle w:val="6"/>
        <w:ind w:left="720"/>
        <w:jc w:val="both"/>
        <w:rPr>
          <w:sz w:val="28"/>
          <w:szCs w:val="28"/>
        </w:rPr>
      </w:pPr>
    </w:p>
    <w:p w:rsidR="00EE1A7A" w:rsidRDefault="00EE1A7A" w:rsidP="00EE1A7A"/>
    <w:p w:rsidR="00EE1A7A" w:rsidRDefault="00EE1A7A" w:rsidP="00EE1A7A"/>
    <w:p w:rsidR="00EE1A7A" w:rsidRDefault="00EE1A7A" w:rsidP="00EE1A7A"/>
    <w:p w:rsidR="00EE1A7A" w:rsidRDefault="00EE1A7A" w:rsidP="00EE1A7A">
      <w:pPr>
        <w:pStyle w:val="6"/>
        <w:ind w:left="720" w:firstLine="720"/>
        <w:jc w:val="both"/>
        <w:rPr>
          <w:sz w:val="28"/>
          <w:szCs w:val="28"/>
        </w:rPr>
      </w:pPr>
    </w:p>
    <w:p w:rsidR="00EE1A7A" w:rsidRDefault="00EE1A7A" w:rsidP="00EE1A7A">
      <w:pPr>
        <w:pStyle w:val="6"/>
        <w:ind w:left="720" w:firstLine="720"/>
        <w:jc w:val="both"/>
        <w:rPr>
          <w:sz w:val="28"/>
          <w:szCs w:val="28"/>
        </w:rPr>
      </w:pPr>
    </w:p>
    <w:p w:rsidR="00EE1A7A" w:rsidRDefault="00EE1A7A" w:rsidP="00EE1A7A">
      <w:pPr>
        <w:pStyle w:val="6"/>
        <w:ind w:left="720" w:firstLine="720"/>
        <w:jc w:val="both"/>
        <w:rPr>
          <w:sz w:val="28"/>
          <w:szCs w:val="28"/>
        </w:rPr>
      </w:pPr>
    </w:p>
    <w:p w:rsidR="00EE1A7A" w:rsidRDefault="00EE1A7A" w:rsidP="00EE1A7A">
      <w:pPr>
        <w:pStyle w:val="6"/>
        <w:ind w:left="720" w:firstLine="720"/>
        <w:jc w:val="both"/>
        <w:rPr>
          <w:rFonts w:ascii="Bodo Baltica Uz Cyr" w:hAnsi="Bodo Baltica Uz Cyr" w:cs="Bodo Baltica Uz Cyr"/>
          <w:sz w:val="28"/>
          <w:szCs w:val="28"/>
        </w:rPr>
      </w:pPr>
      <w:r>
        <w:rPr>
          <w:rFonts w:ascii="Bodo Baltica Uz Cyr" w:hAnsi="Bodo Baltica Uz Cyr" w:cs="Bodo Baltica Uz Cyr"/>
          <w:sz w:val="28"/>
          <w:szCs w:val="28"/>
        </w:rPr>
        <w:t>Тарихий шахсларга баҳо берганда, аввало бу инсоннинг оммага муносабати, аниқроғи, халққа қай йўсин нафъи теккану, қай даражада зулми ўтганлиги каби мезонларга таянилади ва шу тариқа қилган саъй</w:t>
      </w:r>
      <w:proofErr w:type="gramStart"/>
      <w:r>
        <w:rPr>
          <w:rFonts w:ascii="Bodo Baltica Uz Cyr" w:hAnsi="Bodo Baltica Uz Cyr" w:cs="Bodo Baltica Uz Cyr"/>
          <w:sz w:val="28"/>
          <w:szCs w:val="28"/>
        </w:rPr>
        <w:t>и-</w:t>
      </w:r>
      <w:proofErr w:type="gramEnd"/>
      <w:r>
        <w:rPr>
          <w:rFonts w:ascii="Bodo Baltica Uz Cyr" w:hAnsi="Bodo Baltica Uz Cyr" w:cs="Bodo Baltica Uz Cyr"/>
          <w:sz w:val="28"/>
          <w:szCs w:val="28"/>
        </w:rPr>
        <w:t xml:space="preserve">ҳаракатига қараб ё у мангуга дахлдор ҳурмат-обрўга эга бўлади ёки бунинг акси-тавқи лаънатга учрайди. Тарихий шахсларга   муносабат масаласида биз қай даражада холис ниятда бўлсак, унинг фаолиятига шу тарзда аниқ </w:t>
      </w:r>
      <w:proofErr w:type="gramStart"/>
      <w:r>
        <w:rPr>
          <w:rFonts w:ascii="Bodo Baltica Uz Cyr" w:hAnsi="Bodo Baltica Uz Cyr" w:cs="Bodo Baltica Uz Cyr"/>
          <w:sz w:val="28"/>
          <w:szCs w:val="28"/>
        </w:rPr>
        <w:t>ва т</w:t>
      </w:r>
      <w:proofErr w:type="gramEnd"/>
      <w:r>
        <w:rPr>
          <w:rFonts w:ascii="Bodo Baltica Uz Cyr" w:hAnsi="Bodo Baltica Uz Cyr" w:cs="Bodo Baltica Uz Cyr"/>
          <w:sz w:val="28"/>
          <w:szCs w:val="28"/>
        </w:rPr>
        <w:t xml:space="preserve">ўғри баҳо берган бўламиз. </w:t>
      </w:r>
      <w:proofErr w:type="gramStart"/>
      <w:r>
        <w:rPr>
          <w:rFonts w:ascii="Bodo Baltica Uz Cyr" w:hAnsi="Bodo Baltica Uz Cyr" w:cs="Bodo Baltica Uz Cyr"/>
          <w:sz w:val="28"/>
          <w:szCs w:val="28"/>
        </w:rPr>
        <w:t>Айниқса, ҳукмдор ижодкорлар фаолияти тўғрисида гап кетганда жуда эҳтиёткорлик билан иш тутишимиз керак бўлади. Ҳусайний, Амирий, Феруз тахаллуслари билан ажойиб шеърлар яратган Хусайн Бойқаро, Амир Умархон, Муҳаммад Раҳимхони Соний каби соҳиби салтанат ижодкорлар шеърияти узоқ йиллар мобайнидаги эътиборсизлик ва нохолис қарашлар туфайли шу пайтгача кенг ўрганилмай, оммага ҳавола қилинмай келинди.</w:t>
      </w:r>
      <w:proofErr w:type="gramEnd"/>
    </w:p>
    <w:p w:rsidR="00EE1A7A" w:rsidRDefault="00EE1A7A" w:rsidP="00EE1A7A">
      <w:pPr>
        <w:pStyle w:val="6"/>
        <w:ind w:left="720" w:firstLine="720"/>
        <w:jc w:val="both"/>
        <w:rPr>
          <w:rFonts w:ascii="Bodo Baltica Uz Cyr" w:hAnsi="Bodo Baltica Uz Cyr" w:cs="Bodo Baltica Uz Cyr"/>
          <w:sz w:val="28"/>
          <w:szCs w:val="28"/>
        </w:rPr>
      </w:pPr>
      <w:r>
        <w:rPr>
          <w:rFonts w:ascii="Bodo Baltica Uz Cyr" w:hAnsi="Bodo Baltica Uz Cyr" w:cs="Bodo Baltica Uz Cyr"/>
          <w:sz w:val="28"/>
          <w:szCs w:val="28"/>
        </w:rPr>
        <w:t xml:space="preserve">Машҳур шарқшунос олим В.В. Бартольд томонидан “буюк маърифатпарвар” деб </w:t>
      </w:r>
      <w:proofErr w:type="gramStart"/>
      <w:r>
        <w:rPr>
          <w:rFonts w:ascii="Bodo Baltica Uz Cyr" w:hAnsi="Bodo Baltica Uz Cyr" w:cs="Bodo Baltica Uz Cyr"/>
          <w:sz w:val="28"/>
          <w:szCs w:val="28"/>
        </w:rPr>
        <w:t>ба</w:t>
      </w:r>
      <w:proofErr w:type="gramEnd"/>
      <w:r>
        <w:rPr>
          <w:rFonts w:ascii="Bodo Baltica Uz Cyr" w:hAnsi="Bodo Baltica Uz Cyr" w:cs="Bodo Baltica Uz Cyr"/>
          <w:sz w:val="28"/>
          <w:szCs w:val="28"/>
        </w:rPr>
        <w:t>ҳоланган Муҳаммад Раҳимхон - Феруз ижоди бугунги кунда тадқиққа жуда муҳтож.</w:t>
      </w:r>
    </w:p>
    <w:p w:rsidR="00EE1A7A" w:rsidRDefault="00EE1A7A" w:rsidP="00EE1A7A">
      <w:pPr>
        <w:pStyle w:val="6"/>
        <w:ind w:left="720" w:firstLine="720"/>
        <w:jc w:val="both"/>
        <w:rPr>
          <w:rFonts w:ascii="Bodo Baltica Uz Cyr" w:hAnsi="Bodo Baltica Uz Cyr" w:cs="Bodo Baltica Uz Cyr"/>
          <w:sz w:val="28"/>
          <w:szCs w:val="28"/>
        </w:rPr>
      </w:pPr>
      <w:r>
        <w:rPr>
          <w:rFonts w:ascii="Bodo Baltica Uz Cyr" w:hAnsi="Bodo Baltica Uz Cyr" w:cs="Bodo Baltica Uz Cyr"/>
          <w:sz w:val="28"/>
          <w:szCs w:val="28"/>
        </w:rPr>
        <w:t xml:space="preserve">Феруз Хоразмнинг сўнги давр хонларидан Муҳаммад Раҳим </w:t>
      </w:r>
      <w:r>
        <w:rPr>
          <w:sz w:val="28"/>
          <w:szCs w:val="28"/>
          <w:lang w:val="en-US"/>
        </w:rPr>
        <w:t>II</w:t>
      </w:r>
      <w:r>
        <w:rPr>
          <w:rFonts w:ascii="Bodo Baltica Uz Cyr" w:hAnsi="Bodo Baltica Uz Cyr" w:cs="Bodo Baltica Uz Cyr"/>
          <w:sz w:val="28"/>
          <w:szCs w:val="28"/>
        </w:rPr>
        <w:t xml:space="preserve"> нинг тахаллусидир. у 1847 йилда туғилди. Маълумотни отаси замонида хусусий муллалардан олди. 1864 йилда Сайид Муҳаммадхонинг ўрнига хон кўтарилди. Туркистон чор хукумати томонидан кейин, Русия императорининг вассали сифатида яна ўз ўрнида қолдирилди. Саройига 40 га яқин шоирни тортди. Улар билан адабий тортишувлар ўтказди, уларни ҳимоя қилди.</w:t>
      </w:r>
    </w:p>
    <w:p w:rsidR="00EE1A7A" w:rsidRDefault="00EE1A7A" w:rsidP="00EE1A7A">
      <w:pPr>
        <w:ind w:left="709"/>
        <w:jc w:val="both"/>
        <w:rPr>
          <w:rFonts w:ascii="Bodo Baltica Uz Cyr" w:hAnsi="Bodo Baltica Uz Cyr" w:cs="Bodo Baltica Uz Cyr"/>
          <w:sz w:val="28"/>
          <w:szCs w:val="28"/>
        </w:rPr>
      </w:pPr>
      <w:r>
        <w:rPr>
          <w:rFonts w:ascii="Bodo Baltica Uz Cyr" w:hAnsi="Bodo Baltica Uz Cyr" w:cs="Bodo Baltica Uz Cyr"/>
          <w:sz w:val="28"/>
          <w:szCs w:val="28"/>
        </w:rPr>
        <w:t xml:space="preserve">        Муҳамад Раҳимхон </w:t>
      </w:r>
      <w:r>
        <w:rPr>
          <w:rFonts w:ascii="Bodo Baltica Uz" w:hAnsi="Bodo Baltica Uz" w:cs="Bodo Baltica Uz"/>
          <w:sz w:val="28"/>
          <w:szCs w:val="28"/>
          <w:lang w:val="en-US"/>
        </w:rPr>
        <w:t>II</w:t>
      </w:r>
      <w:r>
        <w:rPr>
          <w:rFonts w:ascii="Bodo Baltica Uz Cyr" w:hAnsi="Bodo Baltica Uz Cyr" w:cs="Bodo Baltica Uz Cyr"/>
          <w:sz w:val="28"/>
          <w:szCs w:val="28"/>
        </w:rPr>
        <w:t xml:space="preserve">-Феруз  хонлик қилган даврда Хива давлатининг бироз марказлашуви натижасида илм-фан, маданият ва адабиёт ривожланди. Феруз ташаббуси билан Хива </w:t>
      </w:r>
      <w:proofErr w:type="gramStart"/>
      <w:r>
        <w:rPr>
          <w:rFonts w:ascii="Bodo Baltica Uz Cyr" w:hAnsi="Bodo Baltica Uz Cyr" w:cs="Bodo Baltica Uz Cyr"/>
          <w:sz w:val="28"/>
          <w:szCs w:val="28"/>
        </w:rPr>
        <w:t>ша</w:t>
      </w:r>
      <w:proofErr w:type="gramEnd"/>
      <w:r>
        <w:rPr>
          <w:rFonts w:ascii="Bodo Baltica Uz Cyr" w:hAnsi="Bodo Baltica Uz Cyr" w:cs="Bodo Baltica Uz Cyr"/>
          <w:sz w:val="28"/>
          <w:szCs w:val="28"/>
        </w:rPr>
        <w:t xml:space="preserve">ҳрида тошбосма ташкил этилди. Унда Феруз фармони билан Алишен Навоийнинг “Чор Девон”, “Хамса” сингари асарлари илк бор чоп этилди. Мунис, Огаҳий, Комил, Баёний, Мирзо, Аваз Ўтар, Девоний, Ниёзий, Чокар каби шоирларнинг асарлари кўплаб нусхада босилиб чиқди. Хоразм шоирларининг асарларидан ташкил топган баёз, тазкира ва </w:t>
      </w:r>
      <w:proofErr w:type="gramStart"/>
      <w:r>
        <w:rPr>
          <w:rFonts w:ascii="Bodo Baltica Uz Cyr" w:hAnsi="Bodo Baltica Uz Cyr" w:cs="Bodo Baltica Uz Cyr"/>
          <w:sz w:val="28"/>
          <w:szCs w:val="28"/>
        </w:rPr>
        <w:t>бош</w:t>
      </w:r>
      <w:proofErr w:type="gramEnd"/>
      <w:r>
        <w:rPr>
          <w:rFonts w:ascii="Bodo Baltica Uz Cyr" w:hAnsi="Bodo Baltica Uz Cyr" w:cs="Bodo Baltica Uz Cyr"/>
          <w:sz w:val="28"/>
          <w:szCs w:val="28"/>
        </w:rPr>
        <w:t xml:space="preserve">қа халқлар </w:t>
      </w:r>
      <w:r>
        <w:rPr>
          <w:rFonts w:ascii="Bodo Baltica Uz Cyr" w:hAnsi="Bodo Baltica Uz Cyr" w:cs="Bodo Baltica Uz Cyr"/>
          <w:sz w:val="28"/>
          <w:szCs w:val="28"/>
        </w:rPr>
        <w:lastRenderedPageBreak/>
        <w:t>адабиётидан қилинган таржима асарлари ҳам шу матбаада нашр қилинди.</w:t>
      </w:r>
    </w:p>
    <w:p w:rsidR="00EE1A7A" w:rsidRDefault="00EE1A7A" w:rsidP="00EE1A7A">
      <w:pPr>
        <w:ind w:left="709"/>
        <w:jc w:val="both"/>
        <w:rPr>
          <w:rFonts w:ascii="Bodo Baltica Uz Cyr" w:hAnsi="Bodo Baltica Uz Cyr" w:cs="Bodo Baltica Uz Cyr"/>
          <w:sz w:val="28"/>
          <w:szCs w:val="28"/>
        </w:rPr>
      </w:pPr>
      <w:r>
        <w:rPr>
          <w:rFonts w:ascii="Bodo Baltica Uz Cyr" w:hAnsi="Bodo Baltica Uz Cyr" w:cs="Bodo Baltica Uz Cyr"/>
          <w:sz w:val="28"/>
          <w:szCs w:val="28"/>
        </w:rPr>
        <w:tab/>
      </w:r>
      <w:r>
        <w:rPr>
          <w:rFonts w:ascii="Bodo Baltica Uz Cyr" w:hAnsi="Bodo Baltica Uz Cyr" w:cs="Bodo Baltica Uz Cyr"/>
          <w:sz w:val="28"/>
          <w:szCs w:val="28"/>
        </w:rPr>
        <w:tab/>
        <w:t xml:space="preserve">Муҳаммад Раҳимхон </w:t>
      </w:r>
      <w:r>
        <w:rPr>
          <w:rFonts w:ascii="Bodo Baltica Uz" w:hAnsi="Bodo Baltica Uz" w:cs="Bodo Baltica Uz"/>
          <w:sz w:val="28"/>
          <w:szCs w:val="28"/>
          <w:lang w:val="en-US"/>
        </w:rPr>
        <w:t>II</w:t>
      </w:r>
      <w:r w:rsidRPr="00021E75">
        <w:rPr>
          <w:rFonts w:ascii="Bodo Baltica Uz" w:hAnsi="Bodo Baltica Uz" w:cs="Bodo Baltica Uz"/>
          <w:sz w:val="28"/>
          <w:szCs w:val="28"/>
        </w:rPr>
        <w:t xml:space="preserve"> </w:t>
      </w:r>
      <w:r>
        <w:rPr>
          <w:rFonts w:ascii="Bodo Baltica Uz Cyr" w:hAnsi="Bodo Baltica Uz Cyr" w:cs="Bodo Baltica Uz Cyr"/>
          <w:sz w:val="28"/>
          <w:szCs w:val="28"/>
        </w:rPr>
        <w:t xml:space="preserve">ташаббуси билан сарой кутубхонасида сақланаётган нодир қўлёзма асарларини китоб шаклида нашр қилиш мақсадида Эрондан тошбосма (литография) анжомлари Хивага келтирилиши </w:t>
      </w:r>
      <w:proofErr w:type="gramStart"/>
      <w:r>
        <w:rPr>
          <w:rFonts w:ascii="Bodo Baltica Uz Cyr" w:hAnsi="Bodo Baltica Uz Cyr" w:cs="Bodo Baltica Uz Cyr"/>
          <w:sz w:val="28"/>
          <w:szCs w:val="28"/>
        </w:rPr>
        <w:t>катта</w:t>
      </w:r>
      <w:proofErr w:type="gramEnd"/>
      <w:r>
        <w:rPr>
          <w:rFonts w:ascii="Bodo Baltica Uz Cyr" w:hAnsi="Bodo Baltica Uz Cyr" w:cs="Bodo Baltica Uz Cyr"/>
          <w:sz w:val="28"/>
          <w:szCs w:val="28"/>
        </w:rPr>
        <w:t xml:space="preserve"> аҳамиятга эга бўлди. Эронлик махсус матбаачи-мутахассис Иброҳим Султон тошбосма ускуналарини хон саройига ўрнатиши туфайли унга шогирдлик қилган Отажон Абдалов бу касбни моҳирлик билан эгаллади. 1876 йилда ўзбек тилида илк бор нашр қилинган босма китоб “Нисобус Сибён” нафақат Хивада, балки Ўрта Осиёда нашр қилинган биринчи китобдир. Бу ишларнинг бошида, албатта, Феруз турарди. </w:t>
      </w:r>
    </w:p>
    <w:p w:rsidR="00EE1A7A" w:rsidRDefault="00EE1A7A" w:rsidP="00EE1A7A">
      <w:pPr>
        <w:pStyle w:val="6"/>
        <w:ind w:left="720" w:firstLine="720"/>
        <w:jc w:val="both"/>
        <w:rPr>
          <w:rFonts w:ascii="Bodo Baltica Uz Cyr" w:hAnsi="Bodo Baltica Uz Cyr" w:cs="Bodo Baltica Uz Cyr"/>
          <w:sz w:val="28"/>
          <w:szCs w:val="28"/>
        </w:rPr>
      </w:pPr>
      <w:r>
        <w:rPr>
          <w:rFonts w:ascii="Bodo Baltica Uz Cyr" w:hAnsi="Bodo Baltica Uz Cyr" w:cs="Bodo Baltica Uz Cyr"/>
          <w:sz w:val="28"/>
          <w:szCs w:val="28"/>
        </w:rPr>
        <w:lastRenderedPageBreak/>
        <w:t xml:space="preserve">Муҳаммад Раҳимхон сиёсатда ҳам, маданий </w:t>
      </w:r>
      <w:proofErr w:type="gramStart"/>
      <w:r>
        <w:rPr>
          <w:rFonts w:ascii="Bodo Baltica Uz Cyr" w:hAnsi="Bodo Baltica Uz Cyr" w:cs="Bodo Baltica Uz Cyr"/>
          <w:sz w:val="28"/>
          <w:szCs w:val="28"/>
        </w:rPr>
        <w:t>со</w:t>
      </w:r>
      <w:proofErr w:type="gramEnd"/>
      <w:r>
        <w:rPr>
          <w:rFonts w:ascii="Bodo Baltica Uz Cyr" w:hAnsi="Bodo Baltica Uz Cyr" w:cs="Bodo Baltica Uz Cyr"/>
          <w:sz w:val="28"/>
          <w:szCs w:val="28"/>
        </w:rPr>
        <w:t>ҳада ва адабий жараёнда ҳам ўзининг юксак истеъдодини намойиш қилди.</w:t>
      </w:r>
    </w:p>
    <w:p w:rsidR="00EE1A7A" w:rsidRDefault="00EE1A7A" w:rsidP="00EE1A7A">
      <w:pPr>
        <w:pStyle w:val="6"/>
        <w:ind w:left="720" w:firstLine="720"/>
        <w:jc w:val="both"/>
        <w:rPr>
          <w:rFonts w:ascii="Bodo Baltica Uz Cyr" w:hAnsi="Bodo Baltica Uz Cyr" w:cs="Bodo Baltica Uz Cyr"/>
          <w:sz w:val="28"/>
          <w:szCs w:val="28"/>
        </w:rPr>
      </w:pPr>
      <w:r>
        <w:rPr>
          <w:rFonts w:ascii="Bodo Baltica Uz Cyr" w:hAnsi="Bodo Baltica Uz Cyr" w:cs="Bodo Baltica Uz Cyr"/>
          <w:sz w:val="28"/>
          <w:szCs w:val="28"/>
        </w:rPr>
        <w:t>Унинг қирқ етти йиллик ҳукмронлик даврида мамлакат жуда тинч ва осойишта ҳаёт кечирди. Муҳаммад Раҳимхон ўзигача бўлган Хоразм ҳукумдорлари ичида энг саховатли ва мурувватлиси эди.</w:t>
      </w:r>
    </w:p>
    <w:p w:rsidR="00EE1A7A" w:rsidRDefault="00EE1A7A" w:rsidP="00EE1A7A">
      <w:pPr>
        <w:pStyle w:val="6"/>
        <w:ind w:left="720" w:hanging="11"/>
        <w:jc w:val="both"/>
        <w:rPr>
          <w:rFonts w:ascii="Bodo Baltica Uz Cyr" w:hAnsi="Bodo Baltica Uz Cyr" w:cs="Bodo Baltica Uz Cyr"/>
          <w:sz w:val="28"/>
          <w:szCs w:val="28"/>
        </w:rPr>
      </w:pPr>
      <w:r>
        <w:rPr>
          <w:rFonts w:ascii="Bodo Baltica Uz Cyr" w:hAnsi="Bodo Baltica Uz Cyr" w:cs="Bodo Baltica Uz Cyr"/>
          <w:sz w:val="28"/>
          <w:szCs w:val="28"/>
        </w:rPr>
        <w:tab/>
      </w:r>
      <w:r>
        <w:rPr>
          <w:rFonts w:ascii="Bodo Baltica Uz Cyr" w:hAnsi="Bodo Baltica Uz Cyr" w:cs="Bodo Baltica Uz Cyr"/>
          <w:sz w:val="28"/>
          <w:szCs w:val="28"/>
        </w:rPr>
        <w:tab/>
        <w:t xml:space="preserve">Ҳар бир давр ўз кечмишга, тарихий силсиласига эга. Гарчи даврлар аро маълум бир умумий муштараклик ҳукм сурса ҳам, ҳар бир замон, фурсатларнинг ўзига хос, такрорланмас, </w:t>
      </w:r>
      <w:proofErr w:type="gramStart"/>
      <w:r>
        <w:rPr>
          <w:rFonts w:ascii="Bodo Baltica Uz Cyr" w:hAnsi="Bodo Baltica Uz Cyr" w:cs="Bodo Baltica Uz Cyr"/>
          <w:sz w:val="28"/>
          <w:szCs w:val="28"/>
        </w:rPr>
        <w:t>бош</w:t>
      </w:r>
      <w:proofErr w:type="gramEnd"/>
      <w:r>
        <w:rPr>
          <w:rFonts w:ascii="Bodo Baltica Uz Cyr" w:hAnsi="Bodo Baltica Uz Cyr" w:cs="Bodo Baltica Uz Cyr"/>
          <w:sz w:val="28"/>
          <w:szCs w:val="28"/>
        </w:rPr>
        <w:t>қа даврларникига ўхшамайдиган ва қайтарилмас жиҳатлари бўлади.</w:t>
      </w:r>
    </w:p>
    <w:p w:rsidR="00EE1A7A" w:rsidRDefault="00EE1A7A" w:rsidP="00EE1A7A">
      <w:pPr>
        <w:pStyle w:val="6"/>
        <w:ind w:left="720" w:hanging="11"/>
        <w:jc w:val="both"/>
        <w:rPr>
          <w:rFonts w:ascii="Bodo Baltica Uz Cyr" w:hAnsi="Bodo Baltica Uz Cyr" w:cs="Bodo Baltica Uz Cyr"/>
          <w:sz w:val="28"/>
          <w:szCs w:val="28"/>
        </w:rPr>
      </w:pPr>
      <w:r>
        <w:rPr>
          <w:rFonts w:ascii="Bodo Baltica Uz Cyr" w:hAnsi="Bodo Baltica Uz Cyr" w:cs="Bodo Baltica Uz Cyr"/>
          <w:sz w:val="28"/>
          <w:szCs w:val="28"/>
        </w:rPr>
        <w:tab/>
      </w:r>
      <w:r>
        <w:rPr>
          <w:rFonts w:ascii="Bodo Baltica Uz Cyr" w:hAnsi="Bodo Baltica Uz Cyr" w:cs="Bodo Baltica Uz Cyr"/>
          <w:sz w:val="28"/>
          <w:szCs w:val="28"/>
        </w:rPr>
        <w:tab/>
        <w:t>Асрлар оша маданият юксак равишда ривожланиб келган Хоразм ўлкасида, айниқса Муҳаммад Раҳимхон ҳукмронлиги даврида илм-фан, маданият ва дин ўзига хос юксалиш ва янгиланиш даврини бошидан кечирди. Айтиш мумкинки, Муҳаммад Раҳимхон маърифат такомилининг узлуксиз ва силсилали одат анъаналарини давом эттирувчи олий бир ижрочи сифатида майдонга чиқди. Воҳадаги маданий ўси</w:t>
      </w:r>
      <w:proofErr w:type="gramStart"/>
      <w:r>
        <w:rPr>
          <w:rFonts w:ascii="Bodo Baltica Uz Cyr" w:hAnsi="Bodo Baltica Uz Cyr" w:cs="Bodo Baltica Uz Cyr"/>
          <w:sz w:val="28"/>
          <w:szCs w:val="28"/>
        </w:rPr>
        <w:t>ш-</w:t>
      </w:r>
      <w:proofErr w:type="gramEnd"/>
      <w:r>
        <w:rPr>
          <w:rFonts w:ascii="Bodo Baltica Uz Cyr" w:hAnsi="Bodo Baltica Uz Cyr" w:cs="Bodo Baltica Uz Cyr"/>
          <w:sz w:val="28"/>
          <w:szCs w:val="28"/>
        </w:rPr>
        <w:t>ўзгаришлар, китобат ишларининг ривожи, мусаввирлик, мусиқа санъатидаги яратилишлар, шеъриятнинг ранго-ранг шакл ва моҳиятларда намоён бўлиши каби ижобий силжишлар бевосита Муҳаммад Раҳимхон номи билан боғлиқ эди.</w:t>
      </w:r>
    </w:p>
    <w:p w:rsidR="00EE1A7A" w:rsidRDefault="00EE1A7A" w:rsidP="00EE1A7A">
      <w:pPr>
        <w:pStyle w:val="6"/>
        <w:ind w:left="720" w:hanging="11"/>
        <w:jc w:val="both"/>
        <w:rPr>
          <w:rFonts w:ascii="Bodo Baltica Uz Cyr" w:hAnsi="Bodo Baltica Uz Cyr" w:cs="Bodo Baltica Uz Cyr"/>
          <w:sz w:val="28"/>
          <w:szCs w:val="28"/>
        </w:rPr>
      </w:pPr>
      <w:r>
        <w:rPr>
          <w:rFonts w:ascii="Bodo Baltica Uz Cyr" w:hAnsi="Bodo Baltica Uz Cyr" w:cs="Bodo Baltica Uz Cyr"/>
          <w:sz w:val="28"/>
          <w:szCs w:val="28"/>
        </w:rPr>
        <w:tab/>
      </w:r>
      <w:r>
        <w:rPr>
          <w:rFonts w:ascii="Bodo Baltica Uz Cyr" w:hAnsi="Bodo Baltica Uz Cyr" w:cs="Bodo Baltica Uz Cyr"/>
          <w:sz w:val="28"/>
          <w:szCs w:val="28"/>
        </w:rPr>
        <w:tab/>
        <w:t>Муҳаммад Раҳимхоннинг алоҳида эътибор ва кўмаги натижасида кўпгина қ</w:t>
      </w:r>
      <w:proofErr w:type="gramStart"/>
      <w:r>
        <w:rPr>
          <w:rFonts w:ascii="Bodo Baltica Uz Cyr" w:hAnsi="Bodo Baltica Uz Cyr" w:cs="Bodo Baltica Uz Cyr"/>
          <w:sz w:val="28"/>
          <w:szCs w:val="28"/>
        </w:rPr>
        <w:t>алам</w:t>
      </w:r>
      <w:proofErr w:type="gramEnd"/>
      <w:r>
        <w:rPr>
          <w:rFonts w:ascii="Bodo Baltica Uz Cyr" w:hAnsi="Bodo Baltica Uz Cyr" w:cs="Bodo Baltica Uz Cyr"/>
          <w:sz w:val="28"/>
          <w:szCs w:val="28"/>
        </w:rPr>
        <w:t xml:space="preserve"> аҳллари хотиржам ва осойишталик билан ҳаёт кечирдилар ва ижод қилдилар.</w:t>
      </w:r>
    </w:p>
    <w:p w:rsidR="00EE1A7A" w:rsidRDefault="00EE1A7A" w:rsidP="00EE1A7A">
      <w:pPr>
        <w:pStyle w:val="6"/>
        <w:ind w:left="720" w:hanging="11"/>
        <w:jc w:val="both"/>
        <w:rPr>
          <w:rFonts w:ascii="Bodo Baltica Uz Cyr" w:hAnsi="Bodo Baltica Uz Cyr" w:cs="Bodo Baltica Uz Cyr"/>
          <w:sz w:val="28"/>
          <w:szCs w:val="28"/>
        </w:rPr>
      </w:pPr>
      <w:r>
        <w:rPr>
          <w:rFonts w:ascii="Bodo Baltica Uz Cyr" w:hAnsi="Bodo Baltica Uz Cyr" w:cs="Bodo Baltica Uz Cyr"/>
          <w:sz w:val="28"/>
          <w:szCs w:val="28"/>
        </w:rPr>
        <w:tab/>
      </w:r>
      <w:r>
        <w:rPr>
          <w:rFonts w:ascii="Bodo Baltica Uz Cyr" w:hAnsi="Bodo Baltica Uz Cyr" w:cs="Bodo Baltica Uz Cyr"/>
          <w:sz w:val="28"/>
          <w:szCs w:val="28"/>
        </w:rPr>
        <w:tab/>
        <w:t>Муҳаммад Раҳимхоннинг алоҳида эътибор ва кумаги натижасида кўпгина қ</w:t>
      </w:r>
      <w:proofErr w:type="gramStart"/>
      <w:r>
        <w:rPr>
          <w:rFonts w:ascii="Bodo Baltica Uz Cyr" w:hAnsi="Bodo Baltica Uz Cyr" w:cs="Bodo Baltica Uz Cyr"/>
          <w:sz w:val="28"/>
          <w:szCs w:val="28"/>
        </w:rPr>
        <w:t>алам</w:t>
      </w:r>
      <w:proofErr w:type="gramEnd"/>
      <w:r>
        <w:rPr>
          <w:rFonts w:ascii="Bodo Baltica Uz Cyr" w:hAnsi="Bodo Baltica Uz Cyr" w:cs="Bodo Baltica Uz Cyr"/>
          <w:sz w:val="28"/>
          <w:szCs w:val="28"/>
        </w:rPr>
        <w:t xml:space="preserve"> аҳллари хотиржам ва осойишталик билан хаёт кечирдилар ва ижод қилдилар.</w:t>
      </w:r>
    </w:p>
    <w:p w:rsidR="00EE1A7A" w:rsidRDefault="00EE1A7A" w:rsidP="00EE1A7A">
      <w:pPr>
        <w:pStyle w:val="6"/>
        <w:ind w:left="720" w:hanging="11"/>
        <w:jc w:val="both"/>
        <w:rPr>
          <w:rFonts w:ascii="Bodo Baltica Uz Cyr" w:hAnsi="Bodo Baltica Uz Cyr" w:cs="Bodo Baltica Uz Cyr"/>
          <w:sz w:val="28"/>
          <w:szCs w:val="28"/>
        </w:rPr>
      </w:pPr>
      <w:r>
        <w:rPr>
          <w:rFonts w:ascii="Bodo Baltica Uz Cyr" w:hAnsi="Bodo Baltica Uz Cyr" w:cs="Bodo Baltica Uz Cyr"/>
          <w:sz w:val="28"/>
          <w:szCs w:val="28"/>
        </w:rPr>
        <w:tab/>
      </w:r>
      <w:r>
        <w:rPr>
          <w:rFonts w:ascii="Bodo Baltica Uz Cyr" w:hAnsi="Bodo Baltica Uz Cyr" w:cs="Bodo Baltica Uz Cyr"/>
          <w:sz w:val="28"/>
          <w:szCs w:val="28"/>
        </w:rPr>
        <w:tab/>
        <w:t>Айтиб ўтиш жоизки, Хоразм ўлкасида хеч бир даврда Муҳаммад Раҳимхон ҳукмронлиги давридагичалик кў</w:t>
      </w:r>
      <w:proofErr w:type="gramStart"/>
      <w:r>
        <w:rPr>
          <w:rFonts w:ascii="Bodo Baltica Uz Cyr" w:hAnsi="Bodo Baltica Uz Cyr" w:cs="Bodo Baltica Uz Cyr"/>
          <w:sz w:val="28"/>
          <w:szCs w:val="28"/>
        </w:rPr>
        <w:t>п</w:t>
      </w:r>
      <w:proofErr w:type="gramEnd"/>
      <w:r>
        <w:rPr>
          <w:rFonts w:ascii="Bodo Baltica Uz Cyr" w:hAnsi="Bodo Baltica Uz Cyr" w:cs="Bodo Baltica Uz Cyr"/>
          <w:sz w:val="28"/>
          <w:szCs w:val="28"/>
        </w:rPr>
        <w:t xml:space="preserve"> ижод аҳли етишиб чиқмаган. Табибий</w:t>
      </w:r>
      <w:proofErr w:type="gramStart"/>
      <w:r>
        <w:rPr>
          <w:rFonts w:ascii="Bodo Baltica Uz Cyr" w:hAnsi="Bodo Baltica Uz Cyr" w:cs="Bodo Baltica Uz Cyr"/>
          <w:sz w:val="28"/>
          <w:szCs w:val="28"/>
        </w:rPr>
        <w:t xml:space="preserve"> ,</w:t>
      </w:r>
      <w:proofErr w:type="gramEnd"/>
      <w:r>
        <w:rPr>
          <w:rFonts w:ascii="Bodo Baltica Uz Cyr" w:hAnsi="Bodo Baltica Uz Cyr" w:cs="Bodo Baltica Uz Cyr"/>
          <w:sz w:val="28"/>
          <w:szCs w:val="28"/>
        </w:rPr>
        <w:t xml:space="preserve"> Баёний,Аваз Ўтар, Чокар, Фақирий Муртиб, Сафо Муғанний, Роғиб, Ниёзий, Девоний, Доий, Сўфи, Партав каби ўнлаб истеъдод эгаларининг номини санашимиз мумкин. Ҳасанмурод Лаффасийнинг “Хива шоир ва адабиётчиларнинг таржима ҳоллари” тазкирасида Муҳаммад Раҳимхон ҳомийлигида яшаб ижод қилган шоирлардан 54 нафарининг номи келтирилган. Буларнинг аксарияти саройда хизмат қилган. Муҳаммад Раҳимхон бу ижодкорларнинг ҳар бирига ўз қобилиятига қараб иш топширган. Масалан, шеъриятда кўзга кўриниб қолган, кучли истеъдод эгаси бўлган Табибийни </w:t>
      </w:r>
      <w:r>
        <w:rPr>
          <w:rFonts w:ascii="Bodo Baltica Uz Cyr" w:hAnsi="Bodo Baltica Uz Cyr" w:cs="Bodo Baltica Uz Cyr"/>
          <w:sz w:val="28"/>
          <w:szCs w:val="28"/>
        </w:rPr>
        <w:lastRenderedPageBreak/>
        <w:t>сарой шоирларининг сардори қилиб тайинлаган. Доийни ростгўй ва сўзамоллиги учун масжидга воиз қилиб тайинлаган. Ғоятда чиройли хат битувчи бўлган Чокарни ҳаттотлик вазифасига қўйган. Қў</w:t>
      </w:r>
      <w:proofErr w:type="gramStart"/>
      <w:r>
        <w:rPr>
          <w:rFonts w:ascii="Bodo Baltica Uz Cyr" w:hAnsi="Bodo Baltica Uz Cyr" w:cs="Bodo Baltica Uz Cyr"/>
          <w:sz w:val="28"/>
          <w:szCs w:val="28"/>
        </w:rPr>
        <w:t>р</w:t>
      </w:r>
      <w:proofErr w:type="gramEnd"/>
      <w:r>
        <w:rPr>
          <w:rFonts w:ascii="Bodo Baltica Uz Cyr" w:hAnsi="Bodo Baltica Uz Cyr" w:cs="Bodo Baltica Uz Cyr"/>
          <w:sz w:val="28"/>
          <w:szCs w:val="28"/>
        </w:rPr>
        <w:t>қмас ва шижоаткорлиги учун Муҳаммад Раҳимхон томонидан кўҳна Урганчга ҳоким қилиб қўйилган Шиносий гўзал шеърлар ёза бошлаганидан кейин саройга олиб келиниб, вазир этиб тайинланган.</w:t>
      </w:r>
    </w:p>
    <w:p w:rsidR="00EE1A7A" w:rsidRDefault="00EE1A7A" w:rsidP="00EE1A7A">
      <w:pPr>
        <w:pStyle w:val="6"/>
        <w:ind w:left="720" w:hanging="11"/>
        <w:jc w:val="both"/>
        <w:rPr>
          <w:rFonts w:ascii="Bodo Baltica Uz Cyr" w:hAnsi="Bodo Baltica Uz Cyr" w:cs="Bodo Baltica Uz Cyr"/>
          <w:sz w:val="28"/>
          <w:szCs w:val="28"/>
        </w:rPr>
      </w:pPr>
      <w:r>
        <w:rPr>
          <w:rFonts w:ascii="Bodo Baltica Uz Cyr" w:hAnsi="Bodo Baltica Uz Cyr" w:cs="Bodo Baltica Uz Cyr"/>
          <w:sz w:val="28"/>
          <w:szCs w:val="28"/>
        </w:rPr>
        <w:tab/>
      </w:r>
      <w:r>
        <w:rPr>
          <w:rFonts w:ascii="Bodo Baltica Uz Cyr" w:hAnsi="Bodo Baltica Uz Cyr" w:cs="Bodo Baltica Uz Cyr"/>
          <w:sz w:val="28"/>
          <w:szCs w:val="28"/>
        </w:rPr>
        <w:tab/>
        <w:t>Муҳаммад Раҳимхон ҳар бир шахсга вазифа тайин этганда, биринчи навбатда унинг ижодий қобилиятини ҳам эътиборга олган. Иқтидорли кишиларга ғоятда меҳ</w:t>
      </w:r>
      <w:proofErr w:type="gramStart"/>
      <w:r>
        <w:rPr>
          <w:rFonts w:ascii="Bodo Baltica Uz Cyr" w:hAnsi="Bodo Baltica Uz Cyr" w:cs="Bodo Baltica Uz Cyr"/>
          <w:sz w:val="28"/>
          <w:szCs w:val="28"/>
        </w:rPr>
        <w:t>р</w:t>
      </w:r>
      <w:proofErr w:type="gramEnd"/>
      <w:r>
        <w:rPr>
          <w:rFonts w:ascii="Bodo Baltica Uz Cyr" w:hAnsi="Bodo Baltica Uz Cyr" w:cs="Bodo Baltica Uz Cyr"/>
          <w:sz w:val="28"/>
          <w:szCs w:val="28"/>
        </w:rPr>
        <w:t xml:space="preserve"> билан қараган ва мурувват кўрсатган.</w:t>
      </w:r>
    </w:p>
    <w:p w:rsidR="00EE1A7A" w:rsidRDefault="00EE1A7A" w:rsidP="00EE1A7A">
      <w:pPr>
        <w:pStyle w:val="6"/>
        <w:ind w:left="720" w:hanging="11"/>
        <w:jc w:val="both"/>
        <w:rPr>
          <w:rFonts w:ascii="Bodo Baltica Uz Cyr" w:hAnsi="Bodo Baltica Uz Cyr" w:cs="Bodo Baltica Uz Cyr"/>
          <w:sz w:val="28"/>
          <w:szCs w:val="28"/>
        </w:rPr>
      </w:pPr>
      <w:r>
        <w:rPr>
          <w:rFonts w:ascii="Bodo Baltica Uz Cyr" w:hAnsi="Bodo Baltica Uz Cyr" w:cs="Bodo Baltica Uz Cyr"/>
          <w:sz w:val="28"/>
          <w:szCs w:val="28"/>
        </w:rPr>
        <w:tab/>
      </w:r>
      <w:r>
        <w:rPr>
          <w:rFonts w:ascii="Bodo Baltica Uz Cyr" w:hAnsi="Bodo Baltica Uz Cyr" w:cs="Bodo Baltica Uz Cyr"/>
          <w:sz w:val="28"/>
          <w:szCs w:val="28"/>
        </w:rPr>
        <w:tab/>
        <w:t>Ўғли Исфандиёрни ўзига валиаҳд қилиб тайинлашининг боиси ҳам ўғлининг ўткир фаҳмли ва шеърга кучли ихлоси борлигида эди. Фаррух тахаллуси билан бадиий жиҳатдан пишиқ шеърлар ёза бошлаган Исфандиёрга Муҳаммад Раҳимхон бошқа ўғилларига нисбатан кўпроқ меҳ</w:t>
      </w:r>
      <w:proofErr w:type="gramStart"/>
      <w:r>
        <w:rPr>
          <w:rFonts w:ascii="Bodo Baltica Uz Cyr" w:hAnsi="Bodo Baltica Uz Cyr" w:cs="Bodo Baltica Uz Cyr"/>
          <w:sz w:val="28"/>
          <w:szCs w:val="28"/>
        </w:rPr>
        <w:t>р</w:t>
      </w:r>
      <w:proofErr w:type="gramEnd"/>
      <w:r>
        <w:rPr>
          <w:rFonts w:ascii="Bodo Baltica Uz Cyr" w:hAnsi="Bodo Baltica Uz Cyr" w:cs="Bodo Baltica Uz Cyr"/>
          <w:sz w:val="28"/>
          <w:szCs w:val="28"/>
        </w:rPr>
        <w:t xml:space="preserve"> ва умид билан қараган.  Эҳтирос ва нозик туйғуларга </w:t>
      </w:r>
      <w:proofErr w:type="gramStart"/>
      <w:r>
        <w:rPr>
          <w:rFonts w:ascii="Bodo Baltica Uz Cyr" w:hAnsi="Bodo Baltica Uz Cyr" w:cs="Bodo Baltica Uz Cyr"/>
          <w:sz w:val="28"/>
          <w:szCs w:val="28"/>
        </w:rPr>
        <w:t>тўла</w:t>
      </w:r>
      <w:proofErr w:type="gramEnd"/>
      <w:r>
        <w:rPr>
          <w:rFonts w:ascii="Bodo Baltica Uz Cyr" w:hAnsi="Bodo Baltica Uz Cyr" w:cs="Bodo Baltica Uz Cyr"/>
          <w:sz w:val="28"/>
          <w:szCs w:val="28"/>
        </w:rPr>
        <w:t xml:space="preserve"> қалбдан фақат эзгулик ва фидойилик кутган Муҳаммад Раҳимхон минг машаққатлар ичида бошқариб келган ва анча ривож топган мамлакатни ўғлига ишониб топширди. Афсуски, бу ишонч оқланмади.</w:t>
      </w:r>
    </w:p>
    <w:p w:rsidR="00EE1A7A" w:rsidRDefault="00EE1A7A" w:rsidP="00EE1A7A">
      <w:pPr>
        <w:pStyle w:val="6"/>
        <w:ind w:left="720" w:hanging="11"/>
        <w:jc w:val="both"/>
        <w:rPr>
          <w:rFonts w:ascii="Bodo Baltica Uz Cyr" w:hAnsi="Bodo Baltica Uz Cyr" w:cs="Bodo Baltica Uz Cyr"/>
          <w:sz w:val="28"/>
          <w:szCs w:val="28"/>
        </w:rPr>
      </w:pPr>
      <w:r>
        <w:rPr>
          <w:rFonts w:ascii="Bodo Baltica Uz Cyr" w:hAnsi="Bodo Baltica Uz Cyr" w:cs="Bodo Baltica Uz Cyr"/>
          <w:sz w:val="28"/>
          <w:szCs w:val="28"/>
        </w:rPr>
        <w:tab/>
      </w:r>
      <w:r>
        <w:rPr>
          <w:rFonts w:ascii="Bodo Baltica Uz Cyr" w:hAnsi="Bodo Baltica Uz Cyr" w:cs="Bodo Baltica Uz Cyr"/>
          <w:sz w:val="28"/>
          <w:szCs w:val="28"/>
        </w:rPr>
        <w:tab/>
        <w:t xml:space="preserve">Шу давргача адабиётшунослигимизда саройларда яшаб ижод қилган </w:t>
      </w:r>
      <w:proofErr w:type="gramStart"/>
      <w:r>
        <w:rPr>
          <w:rFonts w:ascii="Bodo Baltica Uz Cyr" w:hAnsi="Bodo Baltica Uz Cyr" w:cs="Bodo Baltica Uz Cyr"/>
          <w:sz w:val="28"/>
          <w:szCs w:val="28"/>
        </w:rPr>
        <w:t>шеърият</w:t>
      </w:r>
      <w:proofErr w:type="gramEnd"/>
      <w:r>
        <w:rPr>
          <w:rFonts w:ascii="Bodo Baltica Uz Cyr" w:hAnsi="Bodo Baltica Uz Cyr" w:cs="Bodo Baltica Uz Cyr"/>
          <w:sz w:val="28"/>
          <w:szCs w:val="28"/>
        </w:rPr>
        <w:t xml:space="preserve"> аҳли ҳақида асосан нотўғри хулосалар ҳукм сурди. Бу фикрлар аксар ҳолларда сарой доирасидаги шоирлар ижодини инкор қилиш, унга салбий муносабатда бўлиш жараёнида кўринади.</w:t>
      </w:r>
    </w:p>
    <w:p w:rsidR="00EE1A7A" w:rsidRDefault="00EE1A7A" w:rsidP="00EE1A7A">
      <w:pPr>
        <w:ind w:left="709"/>
        <w:jc w:val="both"/>
        <w:rPr>
          <w:rFonts w:ascii="Bodo Baltica Uz Cyr" w:hAnsi="Bodo Baltica Uz Cyr" w:cs="Bodo Baltica Uz Cyr"/>
          <w:sz w:val="28"/>
          <w:szCs w:val="28"/>
        </w:rPr>
      </w:pPr>
      <w:r>
        <w:tab/>
      </w:r>
      <w:r>
        <w:tab/>
      </w:r>
      <w:r>
        <w:rPr>
          <w:rFonts w:ascii="Bodo Baltica Uz Cyr" w:hAnsi="Bodo Baltica Uz Cyr" w:cs="Bodo Baltica Uz Cyr"/>
          <w:sz w:val="28"/>
          <w:szCs w:val="28"/>
        </w:rPr>
        <w:t xml:space="preserve">“Феруз ва </w:t>
      </w:r>
      <w:proofErr w:type="gramStart"/>
      <w:r>
        <w:rPr>
          <w:rFonts w:ascii="Bodo Baltica Uz Cyr" w:hAnsi="Bodo Baltica Uz Cyr" w:cs="Bodo Baltica Uz Cyr"/>
          <w:sz w:val="28"/>
          <w:szCs w:val="28"/>
        </w:rPr>
        <w:t>бош</w:t>
      </w:r>
      <w:proofErr w:type="gramEnd"/>
      <w:r>
        <w:rPr>
          <w:rFonts w:ascii="Bodo Baltica Uz Cyr" w:hAnsi="Bodo Baltica Uz Cyr" w:cs="Bodo Baltica Uz Cyr"/>
          <w:sz w:val="28"/>
          <w:szCs w:val="28"/>
        </w:rPr>
        <w:t xml:space="preserve">қа сарой шоирлари ижоди ғоявий, тематик жиҳатдан жуда камбағал бўлиб, улар ижодида ғоявий сустлик кўзга яққол ташланади. Хон саройида адабиётда тақлидчилик, пайрав шеърлар ёзиш айниқса авж олган” каби фикрлар кўпгина адабий-илмий мақолаларга асос бўлди. Бу каби нотўғри фикрларнинг туғилишига сабаб бевосита Феруз ижодига, шахсиятига нотўғри ёндашув билан </w:t>
      </w:r>
      <w:proofErr w:type="gramStart"/>
      <w:r>
        <w:rPr>
          <w:rFonts w:ascii="Bodo Baltica Uz Cyr" w:hAnsi="Bodo Baltica Uz Cyr" w:cs="Bodo Baltica Uz Cyr"/>
          <w:sz w:val="28"/>
          <w:szCs w:val="28"/>
        </w:rPr>
        <w:t>боғли</w:t>
      </w:r>
      <w:proofErr w:type="gramEnd"/>
      <w:r>
        <w:rPr>
          <w:rFonts w:ascii="Bodo Baltica Uz Cyr" w:hAnsi="Bodo Baltica Uz Cyr" w:cs="Bodo Baltica Uz Cyr"/>
          <w:sz w:val="28"/>
          <w:szCs w:val="28"/>
        </w:rPr>
        <w:t>қдир. Чунки Ферузнинг адабий муҳитни жонлантиришдаги саъ</w:t>
      </w:r>
      <w:proofErr w:type="gramStart"/>
      <w:r>
        <w:rPr>
          <w:rFonts w:ascii="Bodo Baltica Uz Cyr" w:hAnsi="Bodo Baltica Uz Cyr" w:cs="Bodo Baltica Uz Cyr"/>
          <w:sz w:val="28"/>
          <w:szCs w:val="28"/>
        </w:rPr>
        <w:t>й-</w:t>
      </w:r>
      <w:proofErr w:type="gramEnd"/>
      <w:r>
        <w:rPr>
          <w:rFonts w:ascii="Bodo Baltica Uz Cyr" w:hAnsi="Bodo Baltica Uz Cyr" w:cs="Bodo Baltica Uz Cyr"/>
          <w:sz w:val="28"/>
          <w:szCs w:val="28"/>
        </w:rPr>
        <w:t xml:space="preserve">ҳаракатларига нотўғри баҳо берилган. Саройда яшаб қалам тебратган ва ижодий фаолиятлари шу давргаяа бизга номаълум бўлиб келаётган Асад, </w:t>
      </w:r>
      <w:proofErr w:type="gramStart"/>
      <w:r>
        <w:rPr>
          <w:rFonts w:ascii="Bodo Baltica Uz Cyr" w:hAnsi="Bodo Baltica Uz Cyr" w:cs="Bodo Baltica Uz Cyr"/>
          <w:sz w:val="28"/>
          <w:szCs w:val="28"/>
        </w:rPr>
        <w:t>О</w:t>
      </w:r>
      <w:proofErr w:type="gramEnd"/>
      <w:r>
        <w:rPr>
          <w:rFonts w:ascii="Bodo Baltica Uz Cyr" w:hAnsi="Bodo Baltica Uz Cyr" w:cs="Bodo Baltica Uz Cyr"/>
          <w:sz w:val="28"/>
          <w:szCs w:val="28"/>
        </w:rPr>
        <w:t>қил, Саъдий, Камёб, Содиқ, Омон, Шиносий, Ғозий каби шоирлар қолдирган мерос анъанавийлиик услубининг устунлиги билан диққатни тортади.</w:t>
      </w:r>
    </w:p>
    <w:p w:rsidR="00EE1A7A" w:rsidRDefault="00EE1A7A" w:rsidP="00EE1A7A">
      <w:pPr>
        <w:ind w:left="709"/>
        <w:jc w:val="both"/>
        <w:rPr>
          <w:rFonts w:ascii="Bodo Baltica Uz Cyr" w:hAnsi="Bodo Baltica Uz Cyr" w:cs="Bodo Baltica Uz Cyr"/>
          <w:sz w:val="28"/>
          <w:szCs w:val="28"/>
        </w:rPr>
      </w:pPr>
      <w:r>
        <w:rPr>
          <w:rFonts w:ascii="Bodo Baltica Uz Cyr" w:hAnsi="Bodo Baltica Uz Cyr" w:cs="Bodo Baltica Uz Cyr"/>
          <w:sz w:val="28"/>
          <w:szCs w:val="28"/>
        </w:rPr>
        <w:tab/>
      </w:r>
      <w:r>
        <w:rPr>
          <w:rFonts w:ascii="Bodo Baltica Uz Cyr" w:hAnsi="Bodo Baltica Uz Cyr" w:cs="Bodo Baltica Uz Cyr"/>
          <w:sz w:val="28"/>
          <w:szCs w:val="28"/>
        </w:rPr>
        <w:tab/>
        <w:t xml:space="preserve">Муҳаммад Раҳимхон авлодини “шоирлар авлоди” деб атаса бўлади. Улкан қалб эгаси бўлган Ферузнинг таъсири натижасида </w:t>
      </w:r>
      <w:r>
        <w:rPr>
          <w:rFonts w:ascii="Bodo Baltica Uz Cyr" w:hAnsi="Bodo Baltica Uz Cyr" w:cs="Bodo Baltica Uz Cyr"/>
          <w:sz w:val="28"/>
          <w:szCs w:val="28"/>
        </w:rPr>
        <w:lastRenderedPageBreak/>
        <w:t xml:space="preserve">хон авлодидан ўндан ортиқ ижодкорлар етишиб чиқди. Камёб, Муродий, Султон, </w:t>
      </w:r>
      <w:proofErr w:type="gramStart"/>
      <w:r>
        <w:rPr>
          <w:rFonts w:ascii="Bodo Baltica Uz Cyr" w:hAnsi="Bodo Baltica Uz Cyr" w:cs="Bodo Baltica Uz Cyr"/>
          <w:sz w:val="28"/>
          <w:szCs w:val="28"/>
        </w:rPr>
        <w:t>О</w:t>
      </w:r>
      <w:proofErr w:type="gramEnd"/>
      <w:r>
        <w:rPr>
          <w:rFonts w:ascii="Bodo Baltica Uz Cyr" w:hAnsi="Bodo Baltica Uz Cyr" w:cs="Bodo Baltica Uz Cyr"/>
          <w:sz w:val="28"/>
          <w:szCs w:val="28"/>
        </w:rPr>
        <w:t>қил, Саъдий, Асад, Содиқ, Ғозий каби шоирлар Ферузнинг қариндош-уруғлари бўлиб, уларнинг ҳар бири камида биттадан девон тартиб беришган.</w:t>
      </w:r>
    </w:p>
    <w:p w:rsidR="00EE1A7A" w:rsidRDefault="00EE1A7A" w:rsidP="00EE1A7A">
      <w:pPr>
        <w:ind w:left="709"/>
        <w:jc w:val="both"/>
        <w:rPr>
          <w:rFonts w:ascii="Bodo Baltica Uz Cyr" w:hAnsi="Bodo Baltica Uz Cyr" w:cs="Bodo Baltica Uz Cyr"/>
          <w:sz w:val="28"/>
          <w:szCs w:val="28"/>
        </w:rPr>
      </w:pPr>
      <w:r>
        <w:rPr>
          <w:rFonts w:ascii="Bodo Baltica Uz Cyr" w:hAnsi="Bodo Baltica Uz Cyr" w:cs="Bodo Baltica Uz Cyr"/>
          <w:sz w:val="28"/>
          <w:szCs w:val="28"/>
        </w:rPr>
        <w:tab/>
      </w:r>
      <w:r>
        <w:rPr>
          <w:rFonts w:ascii="Bodo Baltica Uz Cyr" w:hAnsi="Bodo Baltica Uz Cyr" w:cs="Bodo Baltica Uz Cyr"/>
          <w:sz w:val="28"/>
          <w:szCs w:val="28"/>
        </w:rPr>
        <w:tab/>
        <w:t xml:space="preserve">Муҳаммад Раҳимхоннинг иқтидор кўлами кенг, ранг-баранг эди. У ажойиб ҳуснихат эгаси бўлган, санъат </w:t>
      </w:r>
      <w:proofErr w:type="gramStart"/>
      <w:r>
        <w:rPr>
          <w:rFonts w:ascii="Bodo Baltica Uz Cyr" w:hAnsi="Bodo Baltica Uz Cyr" w:cs="Bodo Baltica Uz Cyr"/>
          <w:sz w:val="28"/>
          <w:szCs w:val="28"/>
        </w:rPr>
        <w:t>сирларини</w:t>
      </w:r>
      <w:proofErr w:type="gramEnd"/>
      <w:r>
        <w:rPr>
          <w:rFonts w:ascii="Bodo Baltica Uz Cyr" w:hAnsi="Bodo Baltica Uz Cyr" w:cs="Bodo Baltica Uz Cyr"/>
          <w:sz w:val="28"/>
          <w:szCs w:val="28"/>
        </w:rPr>
        <w:t xml:space="preserve"> чуқур билган.  </w:t>
      </w:r>
    </w:p>
    <w:p w:rsidR="00EE1A7A" w:rsidRDefault="00EE1A7A" w:rsidP="00EE1A7A">
      <w:pPr>
        <w:pStyle w:val="6"/>
        <w:ind w:left="720"/>
        <w:jc w:val="both"/>
        <w:rPr>
          <w:rFonts w:ascii="Bodo Baltica Uz Cyr" w:hAnsi="Bodo Baltica Uz Cyr" w:cs="Bodo Baltica Uz Cyr"/>
          <w:sz w:val="28"/>
          <w:szCs w:val="28"/>
        </w:rPr>
      </w:pPr>
      <w:r>
        <w:rPr>
          <w:rFonts w:ascii="Bodo Baltica Uz Cyr" w:hAnsi="Bodo Baltica Uz Cyr" w:cs="Bodo Baltica Uz Cyr"/>
          <w:sz w:val="28"/>
          <w:szCs w:val="28"/>
        </w:rPr>
        <w:t xml:space="preserve">инсон қалбининг нозик ишваларини, </w:t>
      </w:r>
      <w:proofErr w:type="gramStart"/>
      <w:r>
        <w:rPr>
          <w:rFonts w:ascii="Bodo Baltica Uz Cyr" w:hAnsi="Bodo Baltica Uz Cyr" w:cs="Bodo Baltica Uz Cyr"/>
          <w:sz w:val="28"/>
          <w:szCs w:val="28"/>
        </w:rPr>
        <w:t>оғри</w:t>
      </w:r>
      <w:proofErr w:type="gramEnd"/>
      <w:r>
        <w:rPr>
          <w:rFonts w:ascii="Bodo Baltica Uz Cyr" w:hAnsi="Bodo Baltica Uz Cyr" w:cs="Bodo Baltica Uz Cyr"/>
          <w:sz w:val="28"/>
          <w:szCs w:val="28"/>
        </w:rPr>
        <w:t xml:space="preserve">қлиқ кечинмаларни ёдга солади. Шоир шеърларининг замонавийлиги, барқарор кучи </w:t>
      </w:r>
      <w:proofErr w:type="gramStart"/>
      <w:r>
        <w:rPr>
          <w:rFonts w:ascii="Bodo Baltica Uz Cyr" w:hAnsi="Bodo Baltica Uz Cyr" w:cs="Bodo Baltica Uz Cyr"/>
          <w:sz w:val="28"/>
          <w:szCs w:val="28"/>
        </w:rPr>
        <w:t>ана шу</w:t>
      </w:r>
      <w:proofErr w:type="gramEnd"/>
      <w:r>
        <w:rPr>
          <w:rFonts w:ascii="Bodo Baltica Uz Cyr" w:hAnsi="Bodo Baltica Uz Cyr" w:cs="Bodo Baltica Uz Cyr"/>
          <w:sz w:val="28"/>
          <w:szCs w:val="28"/>
        </w:rPr>
        <w:t xml:space="preserve"> жиҳатларда кўринади.</w:t>
      </w:r>
    </w:p>
    <w:p w:rsidR="00EE1A7A" w:rsidRDefault="00EE1A7A" w:rsidP="00EE1A7A">
      <w:pPr>
        <w:pStyle w:val="6"/>
        <w:ind w:left="720" w:hanging="11"/>
        <w:jc w:val="both"/>
        <w:rPr>
          <w:rFonts w:ascii="Bodo Baltica Uz Cyr" w:hAnsi="Bodo Baltica Uz Cyr" w:cs="Bodo Baltica Uz Cyr"/>
          <w:sz w:val="28"/>
          <w:szCs w:val="28"/>
        </w:rPr>
      </w:pPr>
      <w:r>
        <w:rPr>
          <w:rFonts w:ascii="Bodo Baltica Uz Cyr" w:hAnsi="Bodo Baltica Uz Cyr" w:cs="Bodo Baltica Uz Cyr"/>
          <w:sz w:val="28"/>
          <w:szCs w:val="28"/>
        </w:rPr>
        <w:tab/>
      </w:r>
      <w:r>
        <w:rPr>
          <w:rFonts w:ascii="Bodo Baltica Uz Cyr" w:hAnsi="Bodo Baltica Uz Cyr" w:cs="Bodo Baltica Uz Cyr"/>
          <w:sz w:val="28"/>
          <w:szCs w:val="28"/>
        </w:rPr>
        <w:tab/>
        <w:t xml:space="preserve">Феруз шеъриятида гўзал маҳбуба таъриф-тавсифига </w:t>
      </w:r>
      <w:proofErr w:type="gramStart"/>
      <w:r>
        <w:rPr>
          <w:rFonts w:ascii="Bodo Baltica Uz Cyr" w:hAnsi="Bodo Baltica Uz Cyr" w:cs="Bodo Baltica Uz Cyr"/>
          <w:sz w:val="28"/>
          <w:szCs w:val="28"/>
        </w:rPr>
        <w:t>ба</w:t>
      </w:r>
      <w:proofErr w:type="gramEnd"/>
      <w:r>
        <w:rPr>
          <w:rFonts w:ascii="Bodo Baltica Uz Cyr" w:hAnsi="Bodo Baltica Uz Cyr" w:cs="Bodo Baltica Uz Cyr"/>
          <w:sz w:val="28"/>
          <w:szCs w:val="28"/>
        </w:rPr>
        <w:t xml:space="preserve">ғишланган ўнлаб ғазаллар мавжуд. Шоирнинг иқтидор кўлами, ўзига хос маҳорати айниқса, шу тахлит шеърларида очиқ кўринади: </w:t>
      </w:r>
    </w:p>
    <w:p w:rsidR="00EE1A7A" w:rsidRDefault="00EE1A7A" w:rsidP="00EE1A7A">
      <w:pPr>
        <w:pStyle w:val="4"/>
        <w:rPr>
          <w:rFonts w:ascii="Bodo Baltica Uz Cyr" w:hAnsi="Bodo Baltica Uz Cyr" w:cs="Bodo Baltica Uz Cyr"/>
        </w:rPr>
      </w:pPr>
      <w:r>
        <w:rPr>
          <w:rFonts w:ascii="Bodo Baltica Uz Cyr" w:hAnsi="Bodo Baltica Uz Cyr" w:cs="Bodo Baltica Uz Cyr"/>
        </w:rPr>
        <w:t xml:space="preserve">       </w:t>
      </w:r>
      <w:r>
        <w:rPr>
          <w:rFonts w:ascii="Bodo Baltica Uz Cyr" w:hAnsi="Bodo Baltica Uz Cyr" w:cs="Bodo Baltica Uz Cyr"/>
        </w:rPr>
        <w:tab/>
      </w:r>
      <w:r>
        <w:rPr>
          <w:rFonts w:ascii="Bodo Baltica Uz Cyr" w:hAnsi="Bodo Baltica Uz Cyr" w:cs="Bodo Baltica Uz Cyr"/>
        </w:rPr>
        <w:tab/>
        <w:t xml:space="preserve">Гулшан ичра сарв ёхуд </w:t>
      </w:r>
      <w:proofErr w:type="gramStart"/>
      <w:r>
        <w:rPr>
          <w:rFonts w:ascii="Bodo Baltica Uz Cyr" w:hAnsi="Bodo Baltica Uz Cyr" w:cs="Bodo Baltica Uz Cyr"/>
        </w:rPr>
        <w:t>ул</w:t>
      </w:r>
      <w:proofErr w:type="gramEnd"/>
      <w:r>
        <w:rPr>
          <w:rFonts w:ascii="Bodo Baltica Uz Cyr" w:hAnsi="Bodo Baltica Uz Cyr" w:cs="Bodo Baltica Uz Cyr"/>
        </w:rPr>
        <w:t xml:space="preserve"> қади мавзунмудур?</w:t>
      </w:r>
    </w:p>
    <w:p w:rsidR="00EE1A7A" w:rsidRDefault="00EE1A7A" w:rsidP="00EE1A7A">
      <w:pPr>
        <w:rPr>
          <w:rFonts w:ascii="Bodo Baltica Uz Cyr" w:hAnsi="Bodo Baltica Uz Cyr" w:cs="Bodo Baltica Uz Cyr"/>
          <w:sz w:val="28"/>
          <w:szCs w:val="28"/>
        </w:rPr>
      </w:pPr>
      <w:r>
        <w:rPr>
          <w:rFonts w:ascii="Bodo Baltica Uz Cyr" w:hAnsi="Bodo Baltica Uz Cyr" w:cs="Bodo Baltica Uz Cyr"/>
          <w:sz w:val="28"/>
          <w:szCs w:val="28"/>
        </w:rPr>
        <w:tab/>
      </w:r>
      <w:r>
        <w:rPr>
          <w:rFonts w:ascii="Bodo Baltica Uz Cyr" w:hAnsi="Bodo Baltica Uz Cyr" w:cs="Bodo Baltica Uz Cyr"/>
          <w:sz w:val="28"/>
          <w:szCs w:val="28"/>
        </w:rPr>
        <w:tab/>
        <w:t xml:space="preserve">Наргис эрканму ва ё </w:t>
      </w:r>
      <w:proofErr w:type="gramStart"/>
      <w:r>
        <w:rPr>
          <w:rFonts w:ascii="Bodo Baltica Uz Cyr" w:hAnsi="Bodo Baltica Uz Cyr" w:cs="Bodo Baltica Uz Cyr"/>
          <w:sz w:val="28"/>
          <w:szCs w:val="28"/>
        </w:rPr>
        <w:t>ул</w:t>
      </w:r>
      <w:proofErr w:type="gramEnd"/>
      <w:r>
        <w:rPr>
          <w:rFonts w:ascii="Bodo Baltica Uz Cyr" w:hAnsi="Bodo Baltica Uz Cyr" w:cs="Bodo Baltica Uz Cyr"/>
          <w:sz w:val="28"/>
          <w:szCs w:val="28"/>
        </w:rPr>
        <w:t xml:space="preserve"> чашми пурафсунмудур?</w:t>
      </w:r>
    </w:p>
    <w:p w:rsidR="00EE1A7A" w:rsidRDefault="00EE1A7A" w:rsidP="00EE1A7A">
      <w:pPr>
        <w:rPr>
          <w:rFonts w:ascii="Bodo Baltica Uz Cyr" w:hAnsi="Bodo Baltica Uz Cyr" w:cs="Bodo Baltica Uz Cyr"/>
          <w:sz w:val="28"/>
          <w:szCs w:val="28"/>
        </w:rPr>
      </w:pPr>
      <w:r>
        <w:rPr>
          <w:rFonts w:ascii="Bodo Baltica Uz Cyr" w:hAnsi="Bodo Baltica Uz Cyr" w:cs="Bodo Baltica Uz Cyr"/>
          <w:sz w:val="28"/>
          <w:szCs w:val="28"/>
        </w:rPr>
        <w:tab/>
      </w:r>
      <w:r>
        <w:rPr>
          <w:rFonts w:ascii="Bodo Baltica Uz Cyr" w:hAnsi="Bodo Baltica Uz Cyr" w:cs="Bodo Baltica Uz Cyr"/>
          <w:sz w:val="28"/>
          <w:szCs w:val="28"/>
        </w:rPr>
        <w:tab/>
      </w:r>
      <w:proofErr w:type="gramStart"/>
      <w:r>
        <w:rPr>
          <w:rFonts w:ascii="Bodo Baltica Uz Cyr" w:hAnsi="Bodo Baltica Uz Cyr" w:cs="Bodo Baltica Uz Cyr"/>
          <w:sz w:val="28"/>
          <w:szCs w:val="28"/>
        </w:rPr>
        <w:t>Ул</w:t>
      </w:r>
      <w:proofErr w:type="gramEnd"/>
      <w:r>
        <w:rPr>
          <w:rFonts w:ascii="Bodo Baltica Uz Cyr" w:hAnsi="Bodo Baltica Uz Cyr" w:cs="Bodo Baltica Uz Cyr"/>
          <w:sz w:val="28"/>
          <w:szCs w:val="28"/>
        </w:rPr>
        <w:t xml:space="preserve"> кул олмишму қизил гул илкига бу боғ аро,</w:t>
      </w:r>
      <w:r>
        <w:rPr>
          <w:rFonts w:ascii="Bodo Baltica Uz Cyr" w:hAnsi="Bodo Baltica Uz Cyr" w:cs="Bodo Baltica Uz Cyr"/>
          <w:sz w:val="28"/>
          <w:szCs w:val="28"/>
        </w:rPr>
        <w:br/>
      </w:r>
      <w:r>
        <w:rPr>
          <w:rFonts w:ascii="Bodo Baltica Uz Cyr" w:hAnsi="Bodo Baltica Uz Cyr" w:cs="Bodo Baltica Uz Cyr"/>
          <w:sz w:val="28"/>
          <w:szCs w:val="28"/>
        </w:rPr>
        <w:tab/>
      </w:r>
      <w:r>
        <w:rPr>
          <w:rFonts w:ascii="Bodo Baltica Uz Cyr" w:hAnsi="Bodo Baltica Uz Cyr" w:cs="Bodo Baltica Uz Cyr"/>
          <w:sz w:val="28"/>
          <w:szCs w:val="28"/>
        </w:rPr>
        <w:tab/>
        <w:t>Ё шаҳиди ишқ қонидин кули гулгунмудур?</w:t>
      </w:r>
    </w:p>
    <w:p w:rsidR="00EE1A7A" w:rsidRDefault="00EE1A7A" w:rsidP="00EE1A7A">
      <w:pPr>
        <w:pStyle w:val="2"/>
        <w:rPr>
          <w:rFonts w:ascii="Bodo Baltica Uz Cyr" w:hAnsi="Bodo Baltica Uz Cyr" w:cs="Bodo Baltica Uz Cyr"/>
        </w:rPr>
      </w:pPr>
      <w:r>
        <w:rPr>
          <w:rFonts w:ascii="Bodo Baltica Uz Cyr" w:hAnsi="Bodo Baltica Uz Cyr" w:cs="Bodo Baltica Uz Cyr"/>
        </w:rPr>
        <w:tab/>
        <w:t>Феруз ўзининг олижаноб фаолияти билан кўпгина савобли ва хайрли ишларга қўл урди. Ферузнинг самимий ва беғубор қалбидаги бу хислатлар унинг шеърларида ҳам акс этди:</w:t>
      </w:r>
    </w:p>
    <w:p w:rsidR="00EE1A7A" w:rsidRDefault="00EE1A7A" w:rsidP="00EE1A7A">
      <w:pPr>
        <w:rPr>
          <w:rFonts w:ascii="Bodo Baltica Uz Cyr" w:hAnsi="Bodo Baltica Uz Cyr" w:cs="Bodo Baltica Uz Cyr"/>
          <w:sz w:val="28"/>
          <w:szCs w:val="28"/>
        </w:rPr>
      </w:pPr>
      <w:r>
        <w:rPr>
          <w:rFonts w:ascii="Bodo Baltica Uz Cyr" w:hAnsi="Bodo Baltica Uz Cyr" w:cs="Bodo Baltica Uz Cyr"/>
          <w:sz w:val="28"/>
          <w:szCs w:val="28"/>
        </w:rPr>
        <w:tab/>
        <w:t>Ишқ бир ўтдурур нечунким барқ,</w:t>
      </w:r>
    </w:p>
    <w:p w:rsidR="00EE1A7A" w:rsidRDefault="00EE1A7A" w:rsidP="00EE1A7A">
      <w:pPr>
        <w:rPr>
          <w:rFonts w:ascii="Bodo Baltica Uz Cyr" w:hAnsi="Bodo Baltica Uz Cyr" w:cs="Bodo Baltica Uz Cyr"/>
          <w:sz w:val="28"/>
          <w:szCs w:val="28"/>
        </w:rPr>
      </w:pPr>
      <w:r>
        <w:rPr>
          <w:rFonts w:ascii="Bodo Baltica Uz Cyr" w:hAnsi="Bodo Baltica Uz Cyr" w:cs="Bodo Baltica Uz Cyr"/>
          <w:sz w:val="28"/>
          <w:szCs w:val="28"/>
        </w:rPr>
        <w:tab/>
        <w:t>Айламас шоҳ била гадони фарқ.</w:t>
      </w:r>
    </w:p>
    <w:p w:rsidR="00EE1A7A" w:rsidRDefault="00EE1A7A" w:rsidP="00EE1A7A">
      <w:pPr>
        <w:pStyle w:val="a3"/>
        <w:ind w:left="720" w:firstLine="720"/>
        <w:rPr>
          <w:rFonts w:ascii="Bodo Baltica Uz Cyr" w:hAnsi="Bodo Baltica Uz Cyr" w:cs="Bodo Baltica Uz Cyr"/>
        </w:rPr>
      </w:pPr>
      <w:r>
        <w:rPr>
          <w:rFonts w:ascii="Bodo Baltica Uz Cyr" w:hAnsi="Bodo Baltica Uz Cyr" w:cs="Bodo Baltica Uz Cyr"/>
        </w:rPr>
        <w:t>Тахт соҳиби, ҳукмрон бир шахснинг камтарлик билан мазкур мисраларни битиши, айтиш жоизки, беқиёс самимийлик, олижаноблик белгисидир.</w:t>
      </w:r>
    </w:p>
    <w:p w:rsidR="00EE1A7A" w:rsidRDefault="00EE1A7A" w:rsidP="00EE1A7A">
      <w:pPr>
        <w:pStyle w:val="a3"/>
        <w:ind w:left="720" w:firstLine="720"/>
        <w:rPr>
          <w:rFonts w:ascii="Bodo Baltica Uz Cyr" w:hAnsi="Bodo Baltica Uz Cyr" w:cs="Bodo Baltica Uz Cyr"/>
        </w:rPr>
      </w:pPr>
      <w:r>
        <w:rPr>
          <w:rFonts w:ascii="Bodo Baltica Uz Cyr" w:hAnsi="Bodo Baltica Uz Cyr" w:cs="Bodo Baltica Uz Cyr"/>
        </w:rPr>
        <w:t>Феруз ижодида бундай асарлар қаторида ахл</w:t>
      </w:r>
      <w:proofErr w:type="gramStart"/>
      <w:r>
        <w:rPr>
          <w:rFonts w:ascii="Bodo Baltica Uz Cyr" w:hAnsi="Bodo Baltica Uz Cyr" w:cs="Bodo Baltica Uz Cyr"/>
        </w:rPr>
        <w:t>қ-</w:t>
      </w:r>
      <w:proofErr w:type="gramEnd"/>
      <w:r>
        <w:rPr>
          <w:rFonts w:ascii="Bodo Baltica Uz Cyr" w:hAnsi="Bodo Baltica Uz Cyr" w:cs="Bodo Baltica Uz Cyr"/>
        </w:rPr>
        <w:t>одобга, самимий инсон бўлишга ундовчи шеърлар ҳам бор. Бу каби ғазалларда биз маънавий баркамол, фидойи қалб эгасининг нидоларини тинглаймиз. Ҳақнинг берганига саб</w:t>
      </w:r>
      <w:proofErr w:type="gramStart"/>
      <w:r>
        <w:rPr>
          <w:rFonts w:ascii="Bodo Baltica Uz Cyr" w:hAnsi="Bodo Baltica Uz Cyr" w:cs="Bodo Baltica Uz Cyr"/>
        </w:rPr>
        <w:t>р-</w:t>
      </w:r>
      <w:proofErr w:type="gramEnd"/>
      <w:r>
        <w:rPr>
          <w:rFonts w:ascii="Bodo Baltica Uz Cyr" w:hAnsi="Bodo Baltica Uz Cyr" w:cs="Bodo Baltica Uz Cyr"/>
        </w:rPr>
        <w:t>қаноат қилишга, чидам саботга чорловчи мисраларда бир томондан эътиқодли, субутли бир инсоннинг қарашлари намоён бўлса, иккинчи томондан бу дил розиларини ҳаётнинг бор паст-баландини, яхши-ёмонни кўриб, кўп нарсаларнинг шоҳиди бўлган кимсанинг ўгитлари, доно шахснинг маслаҳатлари деб тушуниш мумкин:</w:t>
      </w:r>
    </w:p>
    <w:p w:rsidR="00EE1A7A" w:rsidRDefault="00EE1A7A" w:rsidP="00EE1A7A">
      <w:pPr>
        <w:pStyle w:val="a3"/>
        <w:ind w:firstLine="720"/>
        <w:rPr>
          <w:rFonts w:ascii="Bodo Baltica Uz Cyr" w:hAnsi="Bodo Baltica Uz Cyr" w:cs="Bodo Baltica Uz Cyr"/>
        </w:rPr>
      </w:pPr>
      <w:proofErr w:type="gramStart"/>
      <w:r>
        <w:rPr>
          <w:rFonts w:ascii="Bodo Baltica Uz Cyr" w:hAnsi="Bodo Baltica Uz Cyr" w:cs="Bodo Baltica Uz Cyr"/>
        </w:rPr>
        <w:t>Саломат</w:t>
      </w:r>
      <w:proofErr w:type="gramEnd"/>
      <w:r>
        <w:rPr>
          <w:rFonts w:ascii="Bodo Baltica Uz Cyr" w:hAnsi="Bodo Baltica Uz Cyr" w:cs="Bodo Baltica Uz Cyr"/>
        </w:rPr>
        <w:t xml:space="preserve"> аҳли бошига фалакдин,</w:t>
      </w:r>
    </w:p>
    <w:p w:rsidR="00EE1A7A" w:rsidRDefault="00EE1A7A" w:rsidP="00EE1A7A">
      <w:pPr>
        <w:pStyle w:val="a3"/>
        <w:ind w:firstLine="720"/>
        <w:rPr>
          <w:rFonts w:ascii="Bodo Baltica Uz Cyr" w:hAnsi="Bodo Baltica Uz Cyr" w:cs="Bodo Baltica Uz Cyr"/>
        </w:rPr>
      </w:pPr>
      <w:r>
        <w:rPr>
          <w:rFonts w:ascii="Bodo Baltica Uz Cyr" w:hAnsi="Bodo Baltica Uz Cyr" w:cs="Bodo Baltica Uz Cyr"/>
        </w:rPr>
        <w:t>Даме тинмай ёғар манга маломат.</w:t>
      </w:r>
    </w:p>
    <w:p w:rsidR="00EE1A7A" w:rsidRDefault="00EE1A7A" w:rsidP="00EE1A7A">
      <w:pPr>
        <w:pStyle w:val="a3"/>
        <w:ind w:firstLine="720"/>
        <w:rPr>
          <w:rFonts w:ascii="Bodo Baltica Uz Cyr" w:hAnsi="Bodo Baltica Uz Cyr" w:cs="Bodo Baltica Uz Cyr"/>
        </w:rPr>
      </w:pPr>
      <w:r>
        <w:rPr>
          <w:rFonts w:ascii="Bodo Baltica Uz Cyr" w:hAnsi="Bodo Baltica Uz Cyr" w:cs="Bodo Baltica Uz Cyr"/>
        </w:rPr>
        <w:t>Маломат тошидан озурдадурлар,</w:t>
      </w:r>
    </w:p>
    <w:p w:rsidR="00EE1A7A" w:rsidRDefault="00EE1A7A" w:rsidP="00EE1A7A">
      <w:pPr>
        <w:pStyle w:val="a3"/>
        <w:ind w:firstLine="720"/>
        <w:rPr>
          <w:rFonts w:ascii="Bodo Baltica Uz Cyr" w:hAnsi="Bodo Baltica Uz Cyr" w:cs="Bodo Baltica Uz Cyr"/>
        </w:rPr>
      </w:pPr>
      <w:proofErr w:type="gramStart"/>
      <w:r>
        <w:rPr>
          <w:rFonts w:ascii="Bodo Baltica Uz Cyr" w:hAnsi="Bodo Baltica Uz Cyr" w:cs="Bodo Baltica Uz Cyr"/>
        </w:rPr>
        <w:t>Бу к</w:t>
      </w:r>
      <w:proofErr w:type="gramEnd"/>
      <w:r>
        <w:rPr>
          <w:rFonts w:ascii="Bodo Baltica Uz Cyr" w:hAnsi="Bodo Baltica Uz Cyr" w:cs="Bodo Baltica Uz Cyr"/>
        </w:rPr>
        <w:t>ўҳна даҳрда аҳли фаросат.</w:t>
      </w:r>
    </w:p>
    <w:p w:rsidR="00EE1A7A" w:rsidRDefault="00EE1A7A" w:rsidP="00EE1A7A">
      <w:pPr>
        <w:pStyle w:val="a3"/>
        <w:ind w:firstLine="720"/>
        <w:rPr>
          <w:rFonts w:ascii="Bodo Baltica Uz Cyr" w:hAnsi="Bodo Baltica Uz Cyr" w:cs="Bodo Baltica Uz Cyr"/>
        </w:rPr>
      </w:pPr>
      <w:r>
        <w:rPr>
          <w:rFonts w:ascii="Bodo Baltica Uz Cyr" w:hAnsi="Bodo Baltica Uz Cyr" w:cs="Bodo Baltica Uz Cyr"/>
        </w:rPr>
        <w:t>... Маломат чекмайин десанг жаҳонда,</w:t>
      </w:r>
    </w:p>
    <w:p w:rsidR="00EE1A7A" w:rsidRDefault="00EE1A7A" w:rsidP="00EE1A7A">
      <w:pPr>
        <w:pStyle w:val="a3"/>
        <w:ind w:firstLine="720"/>
        <w:rPr>
          <w:rFonts w:ascii="Bodo Baltica Uz Cyr" w:hAnsi="Bodo Baltica Uz Cyr" w:cs="Bodo Baltica Uz Cyr"/>
        </w:rPr>
      </w:pPr>
      <w:r>
        <w:rPr>
          <w:rFonts w:ascii="Bodo Baltica Uz Cyr" w:hAnsi="Bodo Baltica Uz Cyr" w:cs="Bodo Baltica Uz Cyr"/>
        </w:rPr>
        <w:lastRenderedPageBreak/>
        <w:t>Худонинг берганига қил қаноат.</w:t>
      </w:r>
    </w:p>
    <w:p w:rsidR="00EE1A7A" w:rsidRDefault="00EE1A7A" w:rsidP="00EE1A7A">
      <w:pPr>
        <w:pStyle w:val="a3"/>
        <w:ind w:firstLine="720"/>
        <w:rPr>
          <w:rFonts w:ascii="Bodo Baltica Uz Cyr" w:hAnsi="Bodo Baltica Uz Cyr" w:cs="Bodo Baltica Uz Cyr"/>
        </w:rPr>
      </w:pPr>
      <w:r>
        <w:rPr>
          <w:rFonts w:ascii="Bodo Baltica Uz Cyr" w:hAnsi="Bodo Baltica Uz Cyr" w:cs="Bodo Baltica Uz Cyr"/>
        </w:rPr>
        <w:t>Қаноат бирла сабр ўлса санга иш,</w:t>
      </w:r>
    </w:p>
    <w:p w:rsidR="00EE1A7A" w:rsidRDefault="00EE1A7A" w:rsidP="00EE1A7A">
      <w:pPr>
        <w:pStyle w:val="a3"/>
        <w:ind w:firstLine="720"/>
        <w:rPr>
          <w:rFonts w:ascii="Bodo Baltica Uz Cyr" w:hAnsi="Bodo Baltica Uz Cyr" w:cs="Bodo Baltica Uz Cyr"/>
        </w:rPr>
      </w:pPr>
      <w:r>
        <w:rPr>
          <w:rFonts w:ascii="Bodo Baltica Uz Cyr" w:hAnsi="Bodo Baltica Uz Cyr" w:cs="Bodo Baltica Uz Cyr"/>
        </w:rPr>
        <w:t>ҳар ишда қилмагунг ҳаргиз надомат.</w:t>
      </w:r>
    </w:p>
    <w:p w:rsidR="00EE1A7A" w:rsidRDefault="00EE1A7A" w:rsidP="00EE1A7A">
      <w:pPr>
        <w:pStyle w:val="a3"/>
        <w:ind w:firstLine="720"/>
        <w:rPr>
          <w:rFonts w:ascii="Bodo Baltica Uz Cyr" w:hAnsi="Bodo Baltica Uz Cyr" w:cs="Bodo Baltica Uz Cyr"/>
        </w:rPr>
      </w:pPr>
      <w:r>
        <w:rPr>
          <w:rFonts w:ascii="Bodo Baltica Uz Cyr" w:hAnsi="Bodo Baltica Uz Cyr" w:cs="Bodo Baltica Uz Cyr"/>
        </w:rPr>
        <w:t xml:space="preserve">Шоир назаридаги “аҳли фаросат”, англашиладики, даврнинг илмликишилари: олим, шоир </w:t>
      </w:r>
      <w:proofErr w:type="gramStart"/>
      <w:r>
        <w:rPr>
          <w:rFonts w:ascii="Bodo Baltica Uz Cyr" w:hAnsi="Bodo Baltica Uz Cyr" w:cs="Bodo Baltica Uz Cyr"/>
        </w:rPr>
        <w:t>ва шу</w:t>
      </w:r>
      <w:proofErr w:type="gramEnd"/>
      <w:r>
        <w:rPr>
          <w:rFonts w:ascii="Bodo Baltica Uz Cyr" w:hAnsi="Bodo Baltica Uz Cyr" w:cs="Bodo Baltica Uz Cyr"/>
        </w:rPr>
        <w:t xml:space="preserve"> каби ўзини ўз эътиқодига фидо қилган одамлардир. Бу тоифа одамлар ҳам демак, даврдан ёлчимаган. Шоирнинг ушбу фикрларида шунчаки нолишдан кўра кучлироқ бир нарса сезилади. Бу </w:t>
      </w:r>
      <w:proofErr w:type="gramStart"/>
      <w:r>
        <w:rPr>
          <w:rFonts w:ascii="Bodo Baltica Uz Cyr" w:hAnsi="Bodo Baltica Uz Cyr" w:cs="Bodo Baltica Uz Cyr"/>
        </w:rPr>
        <w:t>-к</w:t>
      </w:r>
      <w:proofErr w:type="gramEnd"/>
      <w:r>
        <w:rPr>
          <w:rFonts w:ascii="Bodo Baltica Uz Cyr" w:hAnsi="Bodo Baltica Uz Cyr" w:cs="Bodo Baltica Uz Cyr"/>
        </w:rPr>
        <w:t>уйиниш, халқ дардини ўзига ола билиш, қолаврса, замона олдидаги ўз ожизлигин идрок қилиш туйғусидир.</w:t>
      </w:r>
    </w:p>
    <w:p w:rsidR="00EE1A7A" w:rsidRDefault="00EE1A7A" w:rsidP="00EE1A7A">
      <w:pPr>
        <w:pStyle w:val="a3"/>
        <w:rPr>
          <w:rFonts w:ascii="Bodo Baltica Uz Cyr" w:hAnsi="Bodo Baltica Uz Cyr" w:cs="Bodo Baltica Uz Cyr"/>
        </w:rPr>
      </w:pPr>
      <w:r>
        <w:rPr>
          <w:rFonts w:ascii="Bodo Baltica Uz Cyr" w:hAnsi="Bodo Baltica Uz Cyr" w:cs="Bodo Baltica Uz Cyr"/>
        </w:rPr>
        <w:tab/>
        <w:t>Феруз динга кучли эътиқод қўйган, теран ҳурмат билан қараган. Шоирнинг ижодий меросида бу фикримизни тасдиқловчи шеърлар мавжуд. Аксарият ғазаллар орасида шундай мисралар учрайдики, буларда шоирнинг дунёқараши, чин эътиқоди очиқ сезилиб туради:</w:t>
      </w:r>
    </w:p>
    <w:p w:rsidR="00EE1A7A" w:rsidRDefault="00EE1A7A" w:rsidP="00EE1A7A">
      <w:pPr>
        <w:pStyle w:val="a3"/>
        <w:rPr>
          <w:rFonts w:ascii="Bodo Baltica Uz Cyr" w:hAnsi="Bodo Baltica Uz Cyr" w:cs="Bodo Baltica Uz Cyr"/>
        </w:rPr>
      </w:pPr>
      <w:r>
        <w:rPr>
          <w:rFonts w:ascii="Bodo Baltica Uz Cyr" w:hAnsi="Bodo Baltica Uz Cyr" w:cs="Bodo Baltica Uz Cyr"/>
        </w:rPr>
        <w:tab/>
        <w:t>Надомат бирла умрим ўтди, ё раб,</w:t>
      </w:r>
    </w:p>
    <w:p w:rsidR="00EE1A7A" w:rsidRDefault="00EE1A7A" w:rsidP="00EE1A7A">
      <w:pPr>
        <w:pStyle w:val="a3"/>
        <w:rPr>
          <w:rFonts w:ascii="Bodo Baltica Uz Cyr" w:hAnsi="Bodo Baltica Uz Cyr" w:cs="Bodo Baltica Uz Cyr"/>
        </w:rPr>
      </w:pPr>
      <w:r>
        <w:tab/>
      </w:r>
      <w:r>
        <w:rPr>
          <w:rFonts w:ascii="Bodo Baltica Uz Cyr" w:hAnsi="Bodo Baltica Uz Cyr" w:cs="Bodo Baltica Uz Cyr"/>
        </w:rPr>
        <w:t>Етур тонгда расулингдин шафоат,-</w:t>
      </w:r>
    </w:p>
    <w:p w:rsidR="00EE1A7A" w:rsidRDefault="00EE1A7A" w:rsidP="00EE1A7A">
      <w:pPr>
        <w:pStyle w:val="a3"/>
        <w:rPr>
          <w:rFonts w:ascii="Bodo Baltica Uz Cyr" w:hAnsi="Bodo Baltica Uz Cyr" w:cs="Bodo Baltica Uz Cyr"/>
        </w:rPr>
      </w:pPr>
      <w:r>
        <w:rPr>
          <w:rFonts w:ascii="Bodo Baltica Uz Cyr" w:hAnsi="Bodo Baltica Uz Cyr" w:cs="Bodo Baltica Uz Cyr"/>
        </w:rPr>
        <w:t>дейди шоир бир шеърида.</w:t>
      </w:r>
    </w:p>
    <w:p w:rsidR="00EE1A7A" w:rsidRDefault="00EE1A7A" w:rsidP="00EE1A7A">
      <w:pPr>
        <w:pStyle w:val="a3"/>
        <w:rPr>
          <w:rFonts w:ascii="Bodo Baltica Uz Cyr" w:hAnsi="Bodo Baltica Uz Cyr" w:cs="Bodo Baltica Uz Cyr"/>
        </w:rPr>
      </w:pPr>
      <w:r>
        <w:rPr>
          <w:rFonts w:ascii="Bodo Baltica Uz Cyr" w:hAnsi="Bodo Baltica Uz Cyr" w:cs="Bodo Baltica Uz Cyr"/>
        </w:rPr>
        <w:t>“Беайб парвардигор” дейишади. Инсон зоти борки, у хато ва камчиликларни бошидан кечиради. Одамзод қилган гуноҳи учун охиратда жавоб бериши керак. Бу туйғу инсонни ҳар доим гуноҳлардан тийиб туради. Унинг яратган олдидаги масъулиятини оширади. Гуноҳ қилиб қўйган ва қилишдан қў</w:t>
      </w:r>
      <w:proofErr w:type="gramStart"/>
      <w:r>
        <w:rPr>
          <w:rFonts w:ascii="Bodo Baltica Uz Cyr" w:hAnsi="Bodo Baltica Uz Cyr" w:cs="Bodo Baltica Uz Cyr"/>
        </w:rPr>
        <w:t>р</w:t>
      </w:r>
      <w:proofErr w:type="gramEnd"/>
      <w:r>
        <w:rPr>
          <w:rFonts w:ascii="Bodo Baltica Uz Cyr" w:hAnsi="Bodo Baltica Uz Cyr" w:cs="Bodo Baltica Uz Cyr"/>
        </w:rPr>
        <w:t xml:space="preserve">ққан одам тавба тазарруга ружуъ қўяди. Худога сиғинади, ёлворади, ундан мадад </w:t>
      </w:r>
      <w:proofErr w:type="gramStart"/>
      <w:r>
        <w:rPr>
          <w:rFonts w:ascii="Bodo Baltica Uz Cyr" w:hAnsi="Bodo Baltica Uz Cyr" w:cs="Bodo Baltica Uz Cyr"/>
        </w:rPr>
        <w:t>с</w:t>
      </w:r>
      <w:proofErr w:type="gramEnd"/>
      <w:r>
        <w:rPr>
          <w:rFonts w:ascii="Bodo Baltica Uz Cyr" w:hAnsi="Bodo Baltica Uz Cyr" w:cs="Bodo Baltica Uz Cyr"/>
        </w:rPr>
        <w:t xml:space="preserve">ўраб илтижо қилади. </w:t>
      </w:r>
      <w:proofErr w:type="gramStart"/>
      <w:r>
        <w:rPr>
          <w:rFonts w:ascii="Bodo Baltica Uz Cyr" w:hAnsi="Bodo Baltica Uz Cyr" w:cs="Bodo Baltica Uz Cyr"/>
        </w:rPr>
        <w:t>Ю</w:t>
      </w:r>
      <w:proofErr w:type="gramEnd"/>
      <w:r>
        <w:rPr>
          <w:rFonts w:ascii="Bodo Baltica Uz Cyr" w:hAnsi="Bodo Baltica Uz Cyr" w:cs="Bodo Baltica Uz Cyr"/>
        </w:rPr>
        <w:t>қоридаги мисралар Ферузнинг шу руҳдаги ёзилган шеърларидан бир намунадир.</w:t>
      </w:r>
    </w:p>
    <w:p w:rsidR="00EE1A7A" w:rsidRDefault="00EE1A7A" w:rsidP="00EE1A7A">
      <w:pPr>
        <w:pStyle w:val="a3"/>
        <w:rPr>
          <w:rFonts w:ascii="Bodo Baltica Uz Cyr" w:hAnsi="Bodo Baltica Uz Cyr" w:cs="Bodo Baltica Uz Cyr"/>
        </w:rPr>
      </w:pPr>
      <w:r>
        <w:rPr>
          <w:rFonts w:ascii="Bodo Baltica Uz Cyr" w:hAnsi="Bodo Baltica Uz Cyr" w:cs="Bodo Baltica Uz Cyr"/>
        </w:rPr>
        <w:tab/>
        <w:t>Феруз ижодидан ғазал, мухаммас. мусаддас, маснавий каби жанрлардаги шеърлар ўрин олган. Табиий, ғазал буларнинг ичида энг катта ўринни эгаллайди.</w:t>
      </w:r>
    </w:p>
    <w:p w:rsidR="00EE1A7A" w:rsidRDefault="00EE1A7A" w:rsidP="00EE1A7A">
      <w:pPr>
        <w:pStyle w:val="a3"/>
        <w:rPr>
          <w:rFonts w:ascii="Bodo Baltica Uz Cyr" w:hAnsi="Bodo Baltica Uz Cyr" w:cs="Bodo Baltica Uz Cyr"/>
        </w:rPr>
      </w:pPr>
      <w:r>
        <w:rPr>
          <w:rFonts w:ascii="Bodo Baltica Uz Cyr" w:hAnsi="Bodo Baltica Uz Cyr" w:cs="Bodo Baltica Uz Cyr"/>
        </w:rPr>
        <w:tab/>
        <w:t>Муҳаммад Раҳимхоннинг биз учун ғоятда муҳим фазилатларидан бири унинг бадиий маҳорати юксак, гўзал шеърлар яратган истеъдодли шоирлигида эди. Феруз тахаллуси билан ижод этган Муҳаммад Раҳимхон шеърияти ўзига хос оҳангга эга. “Ишқий ғазалар пири” ҳисобланган Феруз лирикаси сержило, сермазмунлиги билан ажралиб туради. Феруз лирикасининг бой жиҳатларидан бири мисраларнинг ғоятда оҳангдор, ўйноқи, дилбарлигидадир.</w:t>
      </w:r>
    </w:p>
    <w:p w:rsidR="00EE1A7A" w:rsidRDefault="00EE1A7A" w:rsidP="00EE1A7A">
      <w:pPr>
        <w:pStyle w:val="a3"/>
        <w:rPr>
          <w:rFonts w:ascii="Bodo Baltica Uz Cyr" w:hAnsi="Bodo Baltica Uz Cyr" w:cs="Bodo Baltica Uz Cyr"/>
        </w:rPr>
      </w:pPr>
      <w:r>
        <w:rPr>
          <w:rFonts w:ascii="Bodo Baltica Uz Cyr" w:hAnsi="Bodo Baltica Uz Cyr" w:cs="Bodo Baltica Uz Cyr"/>
        </w:rPr>
        <w:tab/>
        <w:t xml:space="preserve">Ошиқ дилидан кечаётган эҳтиросли, лаззатли хаёллар, баъзан оғир, ҳазин ўйлар шоир қаламида ўтли, ҳаяжонли, </w:t>
      </w:r>
      <w:proofErr w:type="gramStart"/>
      <w:r>
        <w:rPr>
          <w:rFonts w:ascii="Bodo Baltica Uz Cyr" w:hAnsi="Bodo Baltica Uz Cyr" w:cs="Bodo Baltica Uz Cyr"/>
        </w:rPr>
        <w:t>оғри</w:t>
      </w:r>
      <w:proofErr w:type="gramEnd"/>
      <w:r>
        <w:rPr>
          <w:rFonts w:ascii="Bodo Baltica Uz Cyr" w:hAnsi="Bodo Baltica Uz Cyr" w:cs="Bodo Baltica Uz Cyr"/>
        </w:rPr>
        <w:t>қли дардларга айланади:</w:t>
      </w:r>
    </w:p>
    <w:p w:rsidR="00EE1A7A" w:rsidRDefault="00EE1A7A" w:rsidP="00EE1A7A">
      <w:pPr>
        <w:pStyle w:val="a3"/>
        <w:rPr>
          <w:rFonts w:ascii="Bodo Baltica Uz Cyr" w:hAnsi="Bodo Baltica Uz Cyr" w:cs="Bodo Baltica Uz Cyr"/>
        </w:rPr>
      </w:pPr>
      <w:r>
        <w:rPr>
          <w:rFonts w:ascii="Bodo Baltica Uz Cyr" w:hAnsi="Bodo Baltica Uz Cyr" w:cs="Bodo Baltica Uz Cyr"/>
        </w:rPr>
        <w:tab/>
        <w:t xml:space="preserve">Оҳким, </w:t>
      </w:r>
      <w:proofErr w:type="gramStart"/>
      <w:r>
        <w:rPr>
          <w:rFonts w:ascii="Bodo Baltica Uz Cyr" w:hAnsi="Bodo Baltica Uz Cyr" w:cs="Bodo Baltica Uz Cyr"/>
        </w:rPr>
        <w:t>жоним</w:t>
      </w:r>
      <w:proofErr w:type="gramEnd"/>
      <w:r>
        <w:rPr>
          <w:rFonts w:ascii="Bodo Baltica Uz Cyr" w:hAnsi="Bodo Baltica Uz Cyr" w:cs="Bodo Baltica Uz Cyr"/>
        </w:rPr>
        <w:t>ға жавр айлаб мани ёр ўлтурур,</w:t>
      </w:r>
    </w:p>
    <w:p w:rsidR="00EE1A7A" w:rsidRDefault="00EE1A7A" w:rsidP="00EE1A7A">
      <w:pPr>
        <w:pStyle w:val="a3"/>
        <w:rPr>
          <w:rFonts w:ascii="Bodo Baltica Uz Cyr" w:hAnsi="Bodo Baltica Uz Cyr" w:cs="Bodo Baltica Uz Cyr"/>
        </w:rPr>
      </w:pPr>
      <w:r>
        <w:rPr>
          <w:rFonts w:ascii="Bodo Baltica Uz Cyr" w:hAnsi="Bodo Baltica Uz Cyr" w:cs="Bodo Baltica Uz Cyr"/>
        </w:rPr>
        <w:tab/>
        <w:t>Ҳажр тиғидин қилиб кўксумни афгор ўлтурур.</w:t>
      </w:r>
    </w:p>
    <w:p w:rsidR="00EE1A7A" w:rsidRDefault="00EE1A7A" w:rsidP="00EE1A7A">
      <w:pPr>
        <w:pStyle w:val="a3"/>
        <w:rPr>
          <w:rFonts w:ascii="Bodo Baltica Uz Cyr" w:hAnsi="Bodo Baltica Uz Cyr" w:cs="Bodo Baltica Uz Cyr"/>
        </w:rPr>
      </w:pPr>
      <w:r>
        <w:rPr>
          <w:rFonts w:ascii="Bodo Baltica Uz Cyr" w:hAnsi="Bodo Baltica Uz Cyr" w:cs="Bodo Baltica Uz Cyr"/>
        </w:rPr>
        <w:lastRenderedPageBreak/>
        <w:tab/>
        <w:t xml:space="preserve">Васли бирла шод </w:t>
      </w:r>
      <w:proofErr w:type="gramStart"/>
      <w:r>
        <w:rPr>
          <w:rFonts w:ascii="Bodo Baltica Uz Cyr" w:hAnsi="Bodo Baltica Uz Cyr" w:cs="Bodo Baltica Uz Cyr"/>
        </w:rPr>
        <w:t>этиб</w:t>
      </w:r>
      <w:proofErr w:type="gramEnd"/>
      <w:r>
        <w:rPr>
          <w:rFonts w:ascii="Bodo Baltica Uz Cyr" w:hAnsi="Bodo Baltica Uz Cyr" w:cs="Bodo Baltica Uz Cyr"/>
        </w:rPr>
        <w:t xml:space="preserve"> ағёрни, ҳижрон аро</w:t>
      </w:r>
    </w:p>
    <w:p w:rsidR="00EE1A7A" w:rsidRDefault="00EE1A7A" w:rsidP="00EE1A7A">
      <w:pPr>
        <w:pStyle w:val="a3"/>
        <w:rPr>
          <w:rFonts w:ascii="Bodo Baltica Uz Cyr" w:hAnsi="Bodo Baltica Uz Cyr" w:cs="Bodo Baltica Uz Cyr"/>
        </w:rPr>
      </w:pPr>
      <w:r>
        <w:rPr>
          <w:rFonts w:ascii="Bodo Baltica Uz Cyr" w:hAnsi="Bodo Baltica Uz Cyr" w:cs="Bodo Baltica Uz Cyr"/>
        </w:rPr>
        <w:tab/>
        <w:t>Айлабон маҳзун мани чархи ситамкор ўлтурур.</w:t>
      </w:r>
    </w:p>
    <w:p w:rsidR="00EE1A7A" w:rsidRDefault="00EE1A7A" w:rsidP="00EE1A7A">
      <w:pPr>
        <w:pStyle w:val="a3"/>
        <w:rPr>
          <w:rFonts w:ascii="Bodo Baltica Uz Cyr" w:hAnsi="Bodo Baltica Uz Cyr" w:cs="Bodo Baltica Uz Cyr"/>
        </w:rPr>
      </w:pPr>
      <w:r>
        <w:rPr>
          <w:rFonts w:ascii="Bodo Baltica Uz Cyr" w:hAnsi="Bodo Baltica Uz Cyr" w:cs="Bodo Baltica Uz Cyr"/>
        </w:rPr>
        <w:tab/>
        <w:t>Феруз ижодининг асос кучини иш</w:t>
      </w:r>
      <w:proofErr w:type="gramStart"/>
      <w:r>
        <w:rPr>
          <w:rFonts w:ascii="Bodo Baltica Uz Cyr" w:hAnsi="Bodo Baltica Uz Cyr" w:cs="Bodo Baltica Uz Cyr"/>
        </w:rPr>
        <w:t>қ-</w:t>
      </w:r>
      <w:proofErr w:type="gramEnd"/>
      <w:r>
        <w:rPr>
          <w:rFonts w:ascii="Bodo Baltica Uz Cyr" w:hAnsi="Bodo Baltica Uz Cyr" w:cs="Bodo Baltica Uz Cyr"/>
        </w:rPr>
        <w:t>муҳаббат мавзуси, инсоний кечинмалари тафсилоти, дилбар ёрнинг гўзаллигини таъриф-тавсиф қилувчи шеърлар ташкил қилади.</w:t>
      </w:r>
    </w:p>
    <w:p w:rsidR="00EE1A7A" w:rsidRDefault="00EE1A7A" w:rsidP="00EE1A7A">
      <w:pPr>
        <w:pStyle w:val="6"/>
        <w:ind w:firstLine="720"/>
        <w:jc w:val="both"/>
        <w:rPr>
          <w:rFonts w:ascii="Bodo Baltica Uz Cyr" w:hAnsi="Bodo Baltica Uz Cyr" w:cs="Bodo Baltica Uz Cyr"/>
          <w:sz w:val="28"/>
          <w:szCs w:val="28"/>
        </w:rPr>
      </w:pPr>
      <w:r>
        <w:rPr>
          <w:rFonts w:ascii="Bodo Baltica Uz Cyr" w:hAnsi="Bodo Baltica Uz Cyr" w:cs="Bodo Baltica Uz Cyr"/>
          <w:sz w:val="28"/>
          <w:szCs w:val="28"/>
        </w:rPr>
        <w:t xml:space="preserve">Ҳар бир сўзида, мисрасида гўзал ва бокира, самимий ва содда, ҳалол ва покиза ўйлар, туйғулар, ҳиссий кечинмалар жо бўлган бебаҳо дурдоналар жозибаси, латофати ўқувчини ўзига жалб қилмай, уни сархуш фикрларга тортмай қолмайди. Лирик қаҳрамон хаёлидан кечаётган изтиробли, ғамгин ўйлар, айрилиқ, умидсизлик, оғриниш азоблари ҳамма даврларда ҳар бир инсон қалбининг нозик ишваларини, </w:t>
      </w:r>
      <w:proofErr w:type="gramStart"/>
      <w:r>
        <w:rPr>
          <w:rFonts w:ascii="Bodo Baltica Uz Cyr" w:hAnsi="Bodo Baltica Uz Cyr" w:cs="Bodo Baltica Uz Cyr"/>
          <w:sz w:val="28"/>
          <w:szCs w:val="28"/>
        </w:rPr>
        <w:t>оғри</w:t>
      </w:r>
      <w:proofErr w:type="gramEnd"/>
      <w:r>
        <w:rPr>
          <w:rFonts w:ascii="Bodo Baltica Uz Cyr" w:hAnsi="Bodo Baltica Uz Cyr" w:cs="Bodo Baltica Uz Cyr"/>
          <w:sz w:val="28"/>
          <w:szCs w:val="28"/>
        </w:rPr>
        <w:t xml:space="preserve">қлиқ кечинмаларни ёдга солади. Шоир шеърларининг замонавийлиги, барқарор кучи </w:t>
      </w:r>
      <w:proofErr w:type="gramStart"/>
      <w:r>
        <w:rPr>
          <w:rFonts w:ascii="Bodo Baltica Uz Cyr" w:hAnsi="Bodo Baltica Uz Cyr" w:cs="Bodo Baltica Uz Cyr"/>
          <w:sz w:val="28"/>
          <w:szCs w:val="28"/>
        </w:rPr>
        <w:t>ана шу</w:t>
      </w:r>
      <w:proofErr w:type="gramEnd"/>
      <w:r>
        <w:rPr>
          <w:rFonts w:ascii="Bodo Baltica Uz Cyr" w:hAnsi="Bodo Baltica Uz Cyr" w:cs="Bodo Baltica Uz Cyr"/>
          <w:sz w:val="28"/>
          <w:szCs w:val="28"/>
        </w:rPr>
        <w:t xml:space="preserve"> жиҳатларда кўринади.</w:t>
      </w:r>
    </w:p>
    <w:p w:rsidR="00EE1A7A" w:rsidRDefault="00EE1A7A" w:rsidP="00EE1A7A">
      <w:pPr>
        <w:pStyle w:val="a3"/>
        <w:ind w:firstLine="720"/>
        <w:rPr>
          <w:rFonts w:ascii="Bodo Baltica Uz Cyr" w:hAnsi="Bodo Baltica Uz Cyr" w:cs="Bodo Baltica Uz Cyr"/>
        </w:rPr>
      </w:pPr>
      <w:r>
        <w:rPr>
          <w:rFonts w:ascii="Bodo Baltica Uz Cyr" w:hAnsi="Bodo Baltica Uz Cyr" w:cs="Bodo Baltica Uz Cyr"/>
        </w:rPr>
        <w:t>Феруз кучли лирик шоир бўлганидек, энг яхши мусиқашунос, бастакор ҳам эди.</w:t>
      </w:r>
    </w:p>
    <w:p w:rsidR="00EE1A7A" w:rsidRDefault="00EE1A7A" w:rsidP="00EE1A7A">
      <w:pPr>
        <w:pStyle w:val="a3"/>
        <w:rPr>
          <w:rFonts w:ascii="Bodo Baltica Uz Cyr" w:hAnsi="Bodo Baltica Uz Cyr" w:cs="Bodo Baltica Uz Cyr"/>
        </w:rPr>
      </w:pPr>
      <w:r>
        <w:rPr>
          <w:rFonts w:ascii="Bodo Baltica Uz Cyr" w:hAnsi="Bodo Baltica Uz Cyr" w:cs="Bodo Baltica Uz Cyr"/>
        </w:rPr>
        <w:tab/>
        <w:t>Шоир Комилнинг ташвиқи билан бутун шашмақом куйларини мукаммал ўрганган ва Наво, сегоҳ, дугоҳ мақомларига боғ</w:t>
      </w:r>
      <w:proofErr w:type="gramStart"/>
      <w:r>
        <w:rPr>
          <w:rFonts w:ascii="Bodo Baltica Uz Cyr" w:hAnsi="Bodo Baltica Uz Cyr" w:cs="Bodo Baltica Uz Cyr"/>
        </w:rPr>
        <w:t>лаб</w:t>
      </w:r>
      <w:proofErr w:type="gramEnd"/>
      <w:r>
        <w:rPr>
          <w:rFonts w:ascii="Bodo Baltica Uz Cyr" w:hAnsi="Bodo Baltica Uz Cyr" w:cs="Bodo Baltica Uz Cyr"/>
        </w:rPr>
        <w:t xml:space="preserve"> куйлар яратган эди. Бу куйлар Хоразм мусиқачилари орасида машҳурдир. Ферузнинг ўзи “Шашмақом” га ўн учта куй басталаган. </w:t>
      </w:r>
    </w:p>
    <w:p w:rsidR="00EE1A7A" w:rsidRDefault="00EE1A7A" w:rsidP="00EE1A7A">
      <w:pPr>
        <w:pStyle w:val="a3"/>
        <w:rPr>
          <w:rFonts w:ascii="Bodo Baltica Uz Cyr" w:hAnsi="Bodo Baltica Uz Cyr" w:cs="Bodo Baltica Uz Cyr"/>
        </w:rPr>
      </w:pPr>
      <w:r>
        <w:rPr>
          <w:rFonts w:ascii="Bodo Baltica Uz Cyr" w:hAnsi="Bodo Baltica Uz Cyr" w:cs="Bodo Baltica Uz Cyr"/>
        </w:rPr>
        <w:tab/>
        <w:t xml:space="preserve">Феруз араб, </w:t>
      </w:r>
      <w:proofErr w:type="gramStart"/>
      <w:r>
        <w:rPr>
          <w:rFonts w:ascii="Bodo Baltica Uz Cyr" w:hAnsi="Bodo Baltica Uz Cyr" w:cs="Bodo Baltica Uz Cyr"/>
        </w:rPr>
        <w:t>форс</w:t>
      </w:r>
      <w:proofErr w:type="gramEnd"/>
      <w:r>
        <w:rPr>
          <w:rFonts w:ascii="Bodo Baltica Uz Cyr" w:hAnsi="Bodo Baltica Uz Cyr" w:cs="Bodo Baltica Uz Cyr"/>
        </w:rPr>
        <w:t xml:space="preserve"> тилларидаги бирқанча тарихий, адабий асарларни ўзбекчага таржима қилдирди. Шоир Полвон Ниёз ўғли Комил </w:t>
      </w:r>
      <w:proofErr w:type="gramStart"/>
      <w:r>
        <w:rPr>
          <w:rFonts w:ascii="Bodo Baltica Uz Cyr" w:hAnsi="Bodo Baltica Uz Cyr" w:cs="Bodo Baltica Uz Cyr"/>
        </w:rPr>
        <w:t>муси</w:t>
      </w:r>
      <w:proofErr w:type="gramEnd"/>
      <w:r>
        <w:rPr>
          <w:rFonts w:ascii="Bodo Baltica Uz Cyr" w:hAnsi="Bodo Baltica Uz Cyr" w:cs="Bodo Baltica Uz Cyr"/>
        </w:rPr>
        <w:t xml:space="preserve">қа нотаси вйлаб чиқишни топширди. </w:t>
      </w:r>
    </w:p>
    <w:p w:rsidR="00EE1A7A" w:rsidRDefault="00EE1A7A" w:rsidP="00EE1A7A">
      <w:pPr>
        <w:pStyle w:val="a3"/>
        <w:rPr>
          <w:rFonts w:ascii="Bodo Baltica Uz Cyr" w:hAnsi="Bodo Baltica Uz Cyr" w:cs="Bodo Baltica Uz Cyr"/>
        </w:rPr>
      </w:pPr>
      <w:r>
        <w:rPr>
          <w:rFonts w:ascii="Bodo Baltica Uz Cyr" w:hAnsi="Bodo Baltica Uz Cyr" w:cs="Bodo Baltica Uz Cyr"/>
        </w:rPr>
        <w:tab/>
        <w:t>Феруз ижоди бизга тўлалигича етиб келган, дейиш мумкин. Абу Райҳон Беруний номидаги Шарқшунослик институти қўлёзмалар хазинасида шоир қўлёзма меросининг ўнга яқин нусхалари сақланади. Бу китобларнинг барчаси ў</w:t>
      </w:r>
      <w:proofErr w:type="gramStart"/>
      <w:r>
        <w:rPr>
          <w:rFonts w:ascii="Bodo Baltica Uz Cyr" w:hAnsi="Bodo Baltica Uz Cyr" w:cs="Bodo Baltica Uz Cyr"/>
        </w:rPr>
        <w:t>ша</w:t>
      </w:r>
      <w:proofErr w:type="gramEnd"/>
      <w:r>
        <w:rPr>
          <w:rFonts w:ascii="Bodo Baltica Uz Cyr" w:hAnsi="Bodo Baltica Uz Cyr" w:cs="Bodo Baltica Uz Cyr"/>
        </w:rPr>
        <w:t xml:space="preserve"> даврнинг билимли, иқтидорли ҳаттотлари томонидан кўчирилган бўлиб, деярли нуқсон-камчиликлардан холидир. Айниқса, 12066 рақам билан сақланаётган бир мажмуа қоғозининг нафислиги, саҳифаларининг ғоятда чиройли безаклар билан безатилганлиги, жуда гўзал ҳуснихати билан ўқувчи диққатини тортади. Бу мажмуа ў</w:t>
      </w:r>
      <w:proofErr w:type="gramStart"/>
      <w:r>
        <w:rPr>
          <w:rFonts w:ascii="Bodo Baltica Uz Cyr" w:hAnsi="Bodo Baltica Uz Cyr" w:cs="Bodo Baltica Uz Cyr"/>
        </w:rPr>
        <w:t>ша</w:t>
      </w:r>
      <w:proofErr w:type="gramEnd"/>
      <w:r>
        <w:rPr>
          <w:rFonts w:ascii="Bodo Baltica Uz Cyr" w:hAnsi="Bodo Baltica Uz Cyr" w:cs="Bodo Baltica Uz Cyr"/>
        </w:rPr>
        <w:t xml:space="preserve"> даврнинг кўзга кўринган ҳаттотларидан бири устод Муҳаммад</w:t>
      </w:r>
      <w:r>
        <w:t xml:space="preserve"> </w:t>
      </w:r>
      <w:r>
        <w:rPr>
          <w:rFonts w:ascii="Bodo Baltica Uz Cyr" w:hAnsi="Bodo Baltica Uz Cyr" w:cs="Bodo Baltica Uz Cyr"/>
        </w:rPr>
        <w:t xml:space="preserve">Паноҳ Хоразмий томонидан ҳижрий 1312, мелодий 1894-1895 йилларда насталиқ хатида кўчирилган. </w:t>
      </w:r>
    </w:p>
    <w:p w:rsidR="00EE1A7A" w:rsidRDefault="00EE1A7A" w:rsidP="00EE1A7A">
      <w:pPr>
        <w:pStyle w:val="a3"/>
        <w:ind w:firstLine="720"/>
        <w:rPr>
          <w:rFonts w:ascii="Bodo Baltica Uz Cyr" w:hAnsi="Bodo Baltica Uz Cyr" w:cs="Bodo Baltica Uz Cyr"/>
        </w:rPr>
      </w:pPr>
      <w:r>
        <w:rPr>
          <w:rFonts w:ascii="Bodo Baltica Uz Cyr" w:hAnsi="Bodo Baltica Uz Cyr" w:cs="Bodo Baltica Uz Cyr"/>
        </w:rPr>
        <w:t xml:space="preserve">Бундан ташқари, Феруз шеърлари “Баёз” лар таркибига ҳам жамланган. Бироқ бу девон  ва баёзлардаги шеърларнинг кўпчилиги бир-бирини такрорлаш устига, уларнинг аксариятида мисралардаги айрим сўзларнинг алмаштирилганлиги, баъзан ҳатто мазмунга мутлақо мувофиқ келмайдиган сўзлар битилганлигини тўлиқ кўрамиз. </w:t>
      </w:r>
      <w:r>
        <w:rPr>
          <w:rFonts w:ascii="Bodo Baltica Uz Cyr" w:hAnsi="Bodo Baltica Uz Cyr" w:cs="Bodo Baltica Uz Cyr"/>
        </w:rPr>
        <w:lastRenderedPageBreak/>
        <w:t>Ферузнинг илк бор нисбатан тўлиқ ҳолда чоп этилаётган шеърий китобига бундай чалкашликлар ҳам ўз таъсирини ўтказиши табиий.</w:t>
      </w:r>
    </w:p>
    <w:p w:rsidR="00EE1A7A" w:rsidRDefault="00EE1A7A" w:rsidP="00EE1A7A">
      <w:pPr>
        <w:pStyle w:val="a3"/>
        <w:ind w:firstLine="720"/>
        <w:rPr>
          <w:rFonts w:ascii="Bodo Baltica Uz Cyr" w:hAnsi="Bodo Baltica Uz Cyr" w:cs="Bodo Baltica Uz Cyr"/>
        </w:rPr>
      </w:pPr>
      <w:r>
        <w:rPr>
          <w:rFonts w:ascii="Bodo Baltica Uz Cyr" w:hAnsi="Bodo Baltica Uz Cyr" w:cs="Bodo Baltica Uz Cyr"/>
        </w:rPr>
        <w:t>Ферузнинг илк бор нашр этилган бу шеърий тўплами Шарқшунослик институтида сақланаётган 12066, 3446-тартиб рақамли қўлёзмалардан фойдаланилган ҳамда шеърларни девон таркибига келтиришга ҳаракат қилинган.</w:t>
      </w:r>
    </w:p>
    <w:p w:rsidR="00EE1A7A" w:rsidRDefault="00EE1A7A" w:rsidP="00EE1A7A">
      <w:pPr>
        <w:pStyle w:val="a3"/>
        <w:ind w:firstLine="720"/>
        <w:rPr>
          <w:rFonts w:ascii="Bodo Baltica Uz Cyr" w:hAnsi="Bodo Baltica Uz Cyr" w:cs="Bodo Baltica Uz Cyr"/>
        </w:rPr>
      </w:pPr>
      <w:r>
        <w:rPr>
          <w:rFonts w:ascii="Bodo Baltica Uz Cyr" w:hAnsi="Bodo Baltica Uz Cyr" w:cs="Bodo Baltica Uz Cyr"/>
        </w:rPr>
        <w:t xml:space="preserve">Феруз умрининг охирида чап томони бутунлай шол бўлиб қолади </w:t>
      </w:r>
      <w:proofErr w:type="gramStart"/>
      <w:r>
        <w:rPr>
          <w:rFonts w:ascii="Bodo Baltica Uz Cyr" w:hAnsi="Bodo Baltica Uz Cyr" w:cs="Bodo Baltica Uz Cyr"/>
        </w:rPr>
        <w:t>ва шу</w:t>
      </w:r>
      <w:proofErr w:type="gramEnd"/>
      <w:r>
        <w:rPr>
          <w:rFonts w:ascii="Bodo Baltica Uz Cyr" w:hAnsi="Bodo Baltica Uz Cyr" w:cs="Bodo Baltica Uz Cyr"/>
        </w:rPr>
        <w:t xml:space="preserve"> касаллик билан 1910 йил вафот этади. </w:t>
      </w:r>
    </w:p>
    <w:p w:rsidR="00EE1A7A" w:rsidRDefault="00EE1A7A" w:rsidP="00EE1A7A">
      <w:pPr>
        <w:pStyle w:val="6"/>
      </w:pPr>
    </w:p>
    <w:p w:rsidR="00EE1A7A" w:rsidRDefault="00EE1A7A" w:rsidP="00EE1A7A">
      <w:pPr>
        <w:pStyle w:val="6"/>
      </w:pPr>
    </w:p>
    <w:p w:rsidR="00EE1A7A" w:rsidRDefault="00EE1A7A" w:rsidP="00EE1A7A">
      <w:pPr>
        <w:pStyle w:val="6"/>
      </w:pPr>
    </w:p>
    <w:p w:rsidR="00EE1A7A" w:rsidRDefault="00EE1A7A" w:rsidP="00EE1A7A">
      <w:pPr>
        <w:pStyle w:val="6"/>
      </w:pPr>
    </w:p>
    <w:p w:rsidR="00EE1A7A" w:rsidRDefault="00EE1A7A" w:rsidP="00EE1A7A">
      <w:pPr>
        <w:pStyle w:val="6"/>
      </w:pPr>
    </w:p>
    <w:p w:rsidR="00EE1A7A" w:rsidRDefault="00EE1A7A" w:rsidP="00EE1A7A">
      <w:pPr>
        <w:pStyle w:val="6"/>
      </w:pPr>
    </w:p>
    <w:p w:rsidR="00EE1A7A" w:rsidRDefault="00EE1A7A" w:rsidP="00EE1A7A">
      <w:pPr>
        <w:pStyle w:val="6"/>
      </w:pPr>
    </w:p>
    <w:p w:rsidR="00EE1A7A" w:rsidRDefault="00EE1A7A" w:rsidP="00EE1A7A">
      <w:pPr>
        <w:pStyle w:val="6"/>
      </w:pPr>
    </w:p>
    <w:p w:rsidR="00EE1A7A" w:rsidRDefault="00EE1A7A" w:rsidP="00EE1A7A">
      <w:pPr>
        <w:pStyle w:val="6"/>
      </w:pPr>
    </w:p>
    <w:p w:rsidR="00EE1A7A" w:rsidRDefault="00EE1A7A" w:rsidP="00EE1A7A">
      <w:pPr>
        <w:pStyle w:val="6"/>
      </w:pPr>
    </w:p>
    <w:p w:rsidR="00EE1A7A" w:rsidRDefault="00EE1A7A" w:rsidP="00EE1A7A">
      <w:pPr>
        <w:pStyle w:val="6"/>
      </w:pPr>
    </w:p>
    <w:p w:rsidR="00EE1A7A" w:rsidRDefault="00EE1A7A" w:rsidP="00EE1A7A">
      <w:pPr>
        <w:pStyle w:val="6"/>
      </w:pPr>
    </w:p>
    <w:p w:rsidR="00EE1A7A" w:rsidRDefault="00EE1A7A" w:rsidP="00EE1A7A">
      <w:pPr>
        <w:pStyle w:val="6"/>
      </w:pPr>
    </w:p>
    <w:p w:rsidR="00EE1A7A" w:rsidRDefault="00EE1A7A" w:rsidP="00EE1A7A">
      <w:pPr>
        <w:pStyle w:val="6"/>
      </w:pPr>
    </w:p>
    <w:p w:rsidR="00EE1A7A" w:rsidRDefault="00EE1A7A" w:rsidP="00EE1A7A">
      <w:pPr>
        <w:pStyle w:val="6"/>
      </w:pPr>
    </w:p>
    <w:p w:rsidR="00EE1A7A" w:rsidRDefault="00EE1A7A" w:rsidP="00EE1A7A">
      <w:pPr>
        <w:pStyle w:val="6"/>
      </w:pPr>
    </w:p>
    <w:p w:rsidR="00EE1A7A" w:rsidRDefault="00EE1A7A" w:rsidP="00EE1A7A">
      <w:pPr>
        <w:pStyle w:val="6"/>
      </w:pPr>
    </w:p>
    <w:p w:rsidR="00EE1A7A" w:rsidRDefault="00EE1A7A" w:rsidP="00EE1A7A">
      <w:pPr>
        <w:pStyle w:val="6"/>
      </w:pPr>
    </w:p>
    <w:p w:rsidR="00EE1A7A" w:rsidRDefault="00EE1A7A" w:rsidP="00EE1A7A">
      <w:pPr>
        <w:pStyle w:val="6"/>
      </w:pPr>
    </w:p>
    <w:p w:rsidR="00EE1A7A" w:rsidRDefault="00EE1A7A" w:rsidP="00EE1A7A">
      <w:pPr>
        <w:pStyle w:val="6"/>
      </w:pPr>
    </w:p>
    <w:p w:rsidR="00EE1A7A" w:rsidRDefault="00EE1A7A" w:rsidP="00EE1A7A">
      <w:pPr>
        <w:pStyle w:val="6"/>
      </w:pPr>
    </w:p>
    <w:p w:rsidR="00EE1A7A" w:rsidRDefault="00EE1A7A" w:rsidP="00EE1A7A">
      <w:pPr>
        <w:pStyle w:val="6"/>
      </w:pPr>
    </w:p>
    <w:p w:rsidR="00EE1A7A" w:rsidRDefault="00EE1A7A" w:rsidP="00EE1A7A">
      <w:pPr>
        <w:pStyle w:val="6"/>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 Baltica Uz">
    <w:altName w:val="Vrinda"/>
    <w:panose1 w:val="00000000000000000000"/>
    <w:charset w:val="00"/>
    <w:family w:val="swiss"/>
    <w:notTrueType/>
    <w:pitch w:val="variable"/>
    <w:sig w:usb0="00000003" w:usb1="00000000" w:usb2="00000000" w:usb3="00000000" w:csb0="00000001" w:csb1="00000000"/>
  </w:font>
  <w:font w:name="Bodo Baltica Uz Cyr">
    <w:panose1 w:val="00000000000000000000"/>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0A6FA1"/>
    <w:multiLevelType w:val="singleLevel"/>
    <w:tmpl w:val="A3BA8F7E"/>
    <w:lvl w:ilvl="0">
      <w:start w:val="1"/>
      <w:numFmt w:val="decimal"/>
      <w:lvlText w:val="%1."/>
      <w:lvlJc w:val="left"/>
      <w:pPr>
        <w:tabs>
          <w:tab w:val="num" w:pos="720"/>
        </w:tabs>
        <w:ind w:left="720" w:hanging="720"/>
      </w:pPr>
      <w:rPr>
        <w:rFonts w:hint="default"/>
      </w:rPr>
    </w:lvl>
  </w:abstractNum>
  <w:abstractNum w:abstractNumId="1">
    <w:nsid w:val="4A2B0B6C"/>
    <w:multiLevelType w:val="singleLevel"/>
    <w:tmpl w:val="A3BA8F7E"/>
    <w:lvl w:ilvl="0">
      <w:start w:val="1"/>
      <w:numFmt w:val="decimal"/>
      <w:lvlText w:val="%1."/>
      <w:lvlJc w:val="left"/>
      <w:pPr>
        <w:tabs>
          <w:tab w:val="num" w:pos="720"/>
        </w:tabs>
        <w:ind w:left="720" w:hanging="720"/>
      </w:pPr>
      <w:rPr>
        <w:rFonts w:hint="default"/>
      </w:rPr>
    </w:lvl>
  </w:abstractNum>
  <w:abstractNum w:abstractNumId="2">
    <w:nsid w:val="653857EC"/>
    <w:multiLevelType w:val="singleLevel"/>
    <w:tmpl w:val="A3BA8F7E"/>
    <w:lvl w:ilvl="0">
      <w:start w:val="1"/>
      <w:numFmt w:val="decimal"/>
      <w:lvlText w:val="%1."/>
      <w:lvlJc w:val="left"/>
      <w:pPr>
        <w:tabs>
          <w:tab w:val="num" w:pos="720"/>
        </w:tabs>
        <w:ind w:left="720" w:hanging="72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1A7A"/>
    <w:rsid w:val="00BC068A"/>
    <w:rsid w:val="00EE1A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A7A"/>
    <w:pPr>
      <w:autoSpaceDE w:val="0"/>
      <w:autoSpaceDN w:val="0"/>
      <w:spacing w:after="0" w:line="240" w:lineRule="auto"/>
    </w:pPr>
    <w:rPr>
      <w:rFonts w:ascii="Times New Roman" w:eastAsiaTheme="minorEastAsia" w:hAnsi="Times New Roman" w:cs="Times New Roman"/>
      <w:sz w:val="20"/>
      <w:szCs w:val="20"/>
      <w:lang w:val="ru-RU"/>
    </w:rPr>
  </w:style>
  <w:style w:type="paragraph" w:styleId="4">
    <w:name w:val="heading 4"/>
    <w:basedOn w:val="a"/>
    <w:next w:val="a"/>
    <w:link w:val="40"/>
    <w:uiPriority w:val="99"/>
    <w:qFormat/>
    <w:rsid w:val="00EE1A7A"/>
    <w:pPr>
      <w:keepNext/>
      <w:outlineLvl w:val="3"/>
    </w:pPr>
    <w:rPr>
      <w:sz w:val="28"/>
      <w:szCs w:val="28"/>
    </w:rPr>
  </w:style>
  <w:style w:type="paragraph" w:styleId="6">
    <w:name w:val="heading 6"/>
    <w:basedOn w:val="a"/>
    <w:next w:val="a"/>
    <w:link w:val="60"/>
    <w:uiPriority w:val="99"/>
    <w:qFormat/>
    <w:rsid w:val="00EE1A7A"/>
    <w:pPr>
      <w:keepNext/>
      <w:jc w:val="center"/>
      <w:outlineLvl w:val="5"/>
    </w:pPr>
    <w:rPr>
      <w:rFonts w:ascii="Bodo Baltica Uz" w:hAnsi="Bodo Baltica Uz" w:cs="Bodo Baltica Uz"/>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rsid w:val="00EE1A7A"/>
    <w:rPr>
      <w:rFonts w:ascii="Times New Roman" w:eastAsiaTheme="minorEastAsia" w:hAnsi="Times New Roman" w:cs="Times New Roman"/>
      <w:sz w:val="28"/>
      <w:szCs w:val="28"/>
      <w:lang w:val="ru-RU"/>
    </w:rPr>
  </w:style>
  <w:style w:type="character" w:customStyle="1" w:styleId="60">
    <w:name w:val="Заголовок 6 Знак"/>
    <w:basedOn w:val="a0"/>
    <w:link w:val="6"/>
    <w:uiPriority w:val="99"/>
    <w:rsid w:val="00EE1A7A"/>
    <w:rPr>
      <w:rFonts w:ascii="Bodo Baltica Uz" w:eastAsiaTheme="minorEastAsia" w:hAnsi="Bodo Baltica Uz" w:cs="Bodo Baltica Uz"/>
      <w:sz w:val="32"/>
      <w:szCs w:val="32"/>
      <w:lang w:val="ru-RU"/>
    </w:rPr>
  </w:style>
  <w:style w:type="paragraph" w:styleId="a3">
    <w:name w:val="Body Text"/>
    <w:basedOn w:val="a"/>
    <w:link w:val="a4"/>
    <w:uiPriority w:val="99"/>
    <w:rsid w:val="00EE1A7A"/>
    <w:pPr>
      <w:jc w:val="both"/>
    </w:pPr>
    <w:rPr>
      <w:rFonts w:ascii="Bodo Baltica Uz" w:hAnsi="Bodo Baltica Uz" w:cs="Bodo Baltica Uz"/>
      <w:sz w:val="28"/>
      <w:szCs w:val="28"/>
    </w:rPr>
  </w:style>
  <w:style w:type="character" w:customStyle="1" w:styleId="a4">
    <w:name w:val="Основной текст Знак"/>
    <w:basedOn w:val="a0"/>
    <w:link w:val="a3"/>
    <w:uiPriority w:val="99"/>
    <w:rsid w:val="00EE1A7A"/>
    <w:rPr>
      <w:rFonts w:ascii="Bodo Baltica Uz" w:eastAsiaTheme="minorEastAsia" w:hAnsi="Bodo Baltica Uz" w:cs="Bodo Baltica Uz"/>
      <w:sz w:val="28"/>
      <w:szCs w:val="28"/>
      <w:lang w:val="ru-RU"/>
    </w:rPr>
  </w:style>
  <w:style w:type="paragraph" w:styleId="2">
    <w:name w:val="Body Text Indent 2"/>
    <w:basedOn w:val="a"/>
    <w:link w:val="20"/>
    <w:uiPriority w:val="99"/>
    <w:rsid w:val="00EE1A7A"/>
    <w:pPr>
      <w:ind w:left="709"/>
      <w:jc w:val="both"/>
    </w:pPr>
    <w:rPr>
      <w:rFonts w:ascii="Bodo Baltica Uz" w:hAnsi="Bodo Baltica Uz" w:cs="Bodo Baltica Uz"/>
      <w:sz w:val="28"/>
      <w:szCs w:val="28"/>
    </w:rPr>
  </w:style>
  <w:style w:type="character" w:customStyle="1" w:styleId="20">
    <w:name w:val="Основной текст с отступом 2 Знак"/>
    <w:basedOn w:val="a0"/>
    <w:link w:val="2"/>
    <w:uiPriority w:val="99"/>
    <w:rsid w:val="00EE1A7A"/>
    <w:rPr>
      <w:rFonts w:ascii="Bodo Baltica Uz" w:eastAsiaTheme="minorEastAsia" w:hAnsi="Bodo Baltica Uz" w:cs="Bodo Baltica Uz"/>
      <w:sz w:val="28"/>
      <w:szCs w:val="28"/>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A7A"/>
    <w:pPr>
      <w:autoSpaceDE w:val="0"/>
      <w:autoSpaceDN w:val="0"/>
      <w:spacing w:after="0" w:line="240" w:lineRule="auto"/>
    </w:pPr>
    <w:rPr>
      <w:rFonts w:ascii="Times New Roman" w:eastAsiaTheme="minorEastAsia" w:hAnsi="Times New Roman" w:cs="Times New Roman"/>
      <w:sz w:val="20"/>
      <w:szCs w:val="20"/>
      <w:lang w:val="ru-RU"/>
    </w:rPr>
  </w:style>
  <w:style w:type="paragraph" w:styleId="4">
    <w:name w:val="heading 4"/>
    <w:basedOn w:val="a"/>
    <w:next w:val="a"/>
    <w:link w:val="40"/>
    <w:uiPriority w:val="99"/>
    <w:qFormat/>
    <w:rsid w:val="00EE1A7A"/>
    <w:pPr>
      <w:keepNext/>
      <w:outlineLvl w:val="3"/>
    </w:pPr>
    <w:rPr>
      <w:sz w:val="28"/>
      <w:szCs w:val="28"/>
    </w:rPr>
  </w:style>
  <w:style w:type="paragraph" w:styleId="6">
    <w:name w:val="heading 6"/>
    <w:basedOn w:val="a"/>
    <w:next w:val="a"/>
    <w:link w:val="60"/>
    <w:uiPriority w:val="99"/>
    <w:qFormat/>
    <w:rsid w:val="00EE1A7A"/>
    <w:pPr>
      <w:keepNext/>
      <w:jc w:val="center"/>
      <w:outlineLvl w:val="5"/>
    </w:pPr>
    <w:rPr>
      <w:rFonts w:ascii="Bodo Baltica Uz" w:hAnsi="Bodo Baltica Uz" w:cs="Bodo Baltica Uz"/>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rsid w:val="00EE1A7A"/>
    <w:rPr>
      <w:rFonts w:ascii="Times New Roman" w:eastAsiaTheme="minorEastAsia" w:hAnsi="Times New Roman" w:cs="Times New Roman"/>
      <w:sz w:val="28"/>
      <w:szCs w:val="28"/>
      <w:lang w:val="ru-RU"/>
    </w:rPr>
  </w:style>
  <w:style w:type="character" w:customStyle="1" w:styleId="60">
    <w:name w:val="Заголовок 6 Знак"/>
    <w:basedOn w:val="a0"/>
    <w:link w:val="6"/>
    <w:uiPriority w:val="99"/>
    <w:rsid w:val="00EE1A7A"/>
    <w:rPr>
      <w:rFonts w:ascii="Bodo Baltica Uz" w:eastAsiaTheme="minorEastAsia" w:hAnsi="Bodo Baltica Uz" w:cs="Bodo Baltica Uz"/>
      <w:sz w:val="32"/>
      <w:szCs w:val="32"/>
      <w:lang w:val="ru-RU"/>
    </w:rPr>
  </w:style>
  <w:style w:type="paragraph" w:styleId="a3">
    <w:name w:val="Body Text"/>
    <w:basedOn w:val="a"/>
    <w:link w:val="a4"/>
    <w:uiPriority w:val="99"/>
    <w:rsid w:val="00EE1A7A"/>
    <w:pPr>
      <w:jc w:val="both"/>
    </w:pPr>
    <w:rPr>
      <w:rFonts w:ascii="Bodo Baltica Uz" w:hAnsi="Bodo Baltica Uz" w:cs="Bodo Baltica Uz"/>
      <w:sz w:val="28"/>
      <w:szCs w:val="28"/>
    </w:rPr>
  </w:style>
  <w:style w:type="character" w:customStyle="1" w:styleId="a4">
    <w:name w:val="Основной текст Знак"/>
    <w:basedOn w:val="a0"/>
    <w:link w:val="a3"/>
    <w:uiPriority w:val="99"/>
    <w:rsid w:val="00EE1A7A"/>
    <w:rPr>
      <w:rFonts w:ascii="Bodo Baltica Uz" w:eastAsiaTheme="minorEastAsia" w:hAnsi="Bodo Baltica Uz" w:cs="Bodo Baltica Uz"/>
      <w:sz w:val="28"/>
      <w:szCs w:val="28"/>
      <w:lang w:val="ru-RU"/>
    </w:rPr>
  </w:style>
  <w:style w:type="paragraph" w:styleId="2">
    <w:name w:val="Body Text Indent 2"/>
    <w:basedOn w:val="a"/>
    <w:link w:val="20"/>
    <w:uiPriority w:val="99"/>
    <w:rsid w:val="00EE1A7A"/>
    <w:pPr>
      <w:ind w:left="709"/>
      <w:jc w:val="both"/>
    </w:pPr>
    <w:rPr>
      <w:rFonts w:ascii="Bodo Baltica Uz" w:hAnsi="Bodo Baltica Uz" w:cs="Bodo Baltica Uz"/>
      <w:sz w:val="28"/>
      <w:szCs w:val="28"/>
    </w:rPr>
  </w:style>
  <w:style w:type="character" w:customStyle="1" w:styleId="20">
    <w:name w:val="Основной текст с отступом 2 Знак"/>
    <w:basedOn w:val="a0"/>
    <w:link w:val="2"/>
    <w:uiPriority w:val="99"/>
    <w:rsid w:val="00EE1A7A"/>
    <w:rPr>
      <w:rFonts w:ascii="Bodo Baltica Uz" w:eastAsiaTheme="minorEastAsia" w:hAnsi="Bodo Baltica Uz" w:cs="Bodo Baltica Uz"/>
      <w:sz w:val="28"/>
      <w:szCs w:val="2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2119</Words>
  <Characters>12083</Characters>
  <Application>Microsoft Office Word</Application>
  <DocSecurity>0</DocSecurity>
  <Lines>100</Lines>
  <Paragraphs>28</Paragraphs>
  <ScaleCrop>false</ScaleCrop>
  <Company>Home</Company>
  <LinksUpToDate>false</LinksUpToDate>
  <CharactersWithSpaces>14174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2012-11-08T08:49:00Z</dcterms:created>
  <dcterms:modified xsi:type="dcterms:W3CDTF">2012-11-08T08:49:00Z</dcterms:modified>
</cp:coreProperties>
</file>